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1E9" w:rsidRPr="008A31E9" w:rsidRDefault="008A31E9" w:rsidP="008A31E9">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8A31E9">
        <w:rPr>
          <w:rFonts w:ascii="Times New Roman" w:eastAsia="Times New Roman" w:hAnsi="Times New Roman" w:cs="Times New Roman"/>
          <w:b/>
          <w:bCs/>
          <w:color w:val="000000"/>
          <w:sz w:val="28"/>
          <w:szCs w:val="28"/>
          <w:lang w:val="uk-UA" w:eastAsia="ru-RU"/>
        </w:rPr>
        <w:tab/>
      </w:r>
      <w:r w:rsidRPr="008A31E9">
        <w:rPr>
          <w:rFonts w:ascii="Times New Roman" w:eastAsia="Times New Roman" w:hAnsi="Times New Roman" w:cs="Times New Roman"/>
          <w:b/>
          <w:bCs/>
          <w:color w:val="000000"/>
          <w:sz w:val="28"/>
          <w:szCs w:val="28"/>
          <w:lang w:val="uk-UA" w:eastAsia="ru-RU"/>
        </w:rPr>
        <w:tab/>
      </w:r>
      <w:r w:rsidRPr="008A31E9">
        <w:rPr>
          <w:rFonts w:ascii="Times New Roman" w:eastAsia="Times New Roman" w:hAnsi="Times New Roman" w:cs="Times New Roman"/>
          <w:b/>
          <w:bCs/>
          <w:color w:val="000000"/>
          <w:sz w:val="28"/>
          <w:szCs w:val="28"/>
          <w:lang w:val="uk-UA" w:eastAsia="ru-RU"/>
        </w:rPr>
        <w:tab/>
      </w:r>
      <w:r w:rsidRPr="008A31E9">
        <w:rPr>
          <w:rFonts w:ascii="Times New Roman" w:eastAsia="Times New Roman" w:hAnsi="Times New Roman" w:cs="Times New Roman"/>
          <w:b/>
          <w:bCs/>
          <w:color w:val="000000"/>
          <w:sz w:val="28"/>
          <w:szCs w:val="28"/>
          <w:lang w:val="en-US" w:eastAsia="ru-RU"/>
        </w:rPr>
        <w:t xml:space="preserve">                                          </w:t>
      </w:r>
      <w:r w:rsidRPr="008A31E9">
        <w:rPr>
          <w:rFonts w:ascii="Times New Roman" w:eastAsia="Times New Roman" w:hAnsi="Times New Roman" w:cs="Times New Roman"/>
          <w:b/>
          <w:bCs/>
          <w:color w:val="000000"/>
          <w:sz w:val="28"/>
          <w:szCs w:val="28"/>
          <w:lang w:val="uk-UA" w:eastAsia="ru-RU"/>
        </w:rPr>
        <w:tab/>
      </w:r>
      <w:r w:rsidRPr="008A31E9">
        <w:rPr>
          <w:rFonts w:ascii="Times New Roman" w:eastAsia="Times New Roman" w:hAnsi="Times New Roman" w:cs="Times New Roman"/>
          <w:b/>
          <w:bCs/>
          <w:color w:val="000000"/>
          <w:sz w:val="28"/>
          <w:szCs w:val="28"/>
          <w:lang w:val="uk-UA" w:eastAsia="ru-RU"/>
        </w:rPr>
        <w:tab/>
      </w:r>
      <w:r w:rsidRPr="008A31E9">
        <w:rPr>
          <w:rFonts w:ascii="Times New Roman" w:eastAsia="Times New Roman" w:hAnsi="Times New Roman" w:cs="Times New Roman"/>
          <w:b/>
          <w:bCs/>
          <w:color w:val="000000"/>
          <w:sz w:val="28"/>
          <w:szCs w:val="28"/>
          <w:lang w:val="uk-UA" w:eastAsia="ru-RU"/>
        </w:rPr>
        <w:tab/>
      </w:r>
      <w:r w:rsidRPr="008A31E9">
        <w:rPr>
          <w:rFonts w:ascii="Times New Roman" w:eastAsia="Times New Roman" w:hAnsi="Times New Roman" w:cs="Times New Roman"/>
          <w:bCs/>
          <w:color w:val="000000"/>
          <w:sz w:val="16"/>
          <w:szCs w:val="16"/>
          <w:lang w:val="uk-UA" w:eastAsia="ru-RU"/>
        </w:rPr>
        <w:t>Додаток 38</w:t>
      </w:r>
    </w:p>
    <w:p w:rsidR="008A31E9" w:rsidRPr="008A31E9" w:rsidRDefault="008A31E9" w:rsidP="008A31E9">
      <w:pPr>
        <w:spacing w:after="0" w:line="240" w:lineRule="auto"/>
        <w:outlineLvl w:val="2"/>
        <w:rPr>
          <w:rFonts w:ascii="Times New Roman" w:eastAsia="Times New Roman" w:hAnsi="Times New Roman" w:cs="Times New Roman"/>
          <w:bCs/>
          <w:color w:val="000000"/>
          <w:sz w:val="16"/>
          <w:szCs w:val="16"/>
          <w:lang w:val="uk-UA" w:eastAsia="ru-RU"/>
        </w:rPr>
      </w:pPr>
      <w:r w:rsidRPr="008A31E9">
        <w:rPr>
          <w:rFonts w:ascii="Times New Roman" w:eastAsia="Times New Roman" w:hAnsi="Times New Roman" w:cs="Times New Roman"/>
          <w:bCs/>
          <w:color w:val="000000"/>
          <w:sz w:val="16"/>
          <w:szCs w:val="16"/>
          <w:lang w:val="uk-UA" w:eastAsia="ru-RU"/>
        </w:rPr>
        <w:tab/>
      </w:r>
      <w:r w:rsidRPr="008A31E9">
        <w:rPr>
          <w:rFonts w:ascii="Times New Roman" w:eastAsia="Times New Roman" w:hAnsi="Times New Roman" w:cs="Times New Roman"/>
          <w:bCs/>
          <w:color w:val="000000"/>
          <w:sz w:val="16"/>
          <w:szCs w:val="16"/>
          <w:lang w:val="uk-UA" w:eastAsia="ru-RU"/>
        </w:rPr>
        <w:tab/>
      </w:r>
      <w:r w:rsidRPr="008A31E9">
        <w:rPr>
          <w:rFonts w:ascii="Times New Roman" w:eastAsia="Times New Roman" w:hAnsi="Times New Roman" w:cs="Times New Roman"/>
          <w:bCs/>
          <w:color w:val="000000"/>
          <w:sz w:val="16"/>
          <w:szCs w:val="16"/>
          <w:lang w:val="uk-UA" w:eastAsia="ru-RU"/>
        </w:rPr>
        <w:tab/>
      </w:r>
      <w:r w:rsidRPr="008A31E9">
        <w:rPr>
          <w:rFonts w:ascii="Times New Roman" w:eastAsia="Times New Roman" w:hAnsi="Times New Roman" w:cs="Times New Roman"/>
          <w:bCs/>
          <w:color w:val="000000"/>
          <w:sz w:val="16"/>
          <w:szCs w:val="16"/>
          <w:lang w:val="uk-UA" w:eastAsia="ru-RU"/>
        </w:rPr>
        <w:tab/>
      </w:r>
      <w:r w:rsidRPr="008A31E9">
        <w:rPr>
          <w:rFonts w:ascii="Times New Roman" w:eastAsia="Times New Roman" w:hAnsi="Times New Roman" w:cs="Times New Roman"/>
          <w:bCs/>
          <w:color w:val="000000"/>
          <w:sz w:val="16"/>
          <w:szCs w:val="16"/>
          <w:lang w:val="uk-UA" w:eastAsia="ru-RU"/>
        </w:rPr>
        <w:tab/>
      </w:r>
      <w:r w:rsidRPr="008A31E9">
        <w:rPr>
          <w:rFonts w:ascii="Times New Roman" w:eastAsia="Times New Roman" w:hAnsi="Times New Roman" w:cs="Times New Roman"/>
          <w:bCs/>
          <w:color w:val="000000"/>
          <w:sz w:val="16"/>
          <w:szCs w:val="16"/>
          <w:lang w:val="uk-UA" w:eastAsia="ru-RU"/>
        </w:rPr>
        <w:tab/>
      </w:r>
      <w:r w:rsidRPr="008A31E9">
        <w:rPr>
          <w:rFonts w:ascii="Times New Roman" w:eastAsia="Times New Roman" w:hAnsi="Times New Roman" w:cs="Times New Roman"/>
          <w:bCs/>
          <w:color w:val="000000"/>
          <w:sz w:val="16"/>
          <w:szCs w:val="16"/>
          <w:lang w:val="uk-UA" w:eastAsia="ru-RU"/>
        </w:rPr>
        <w:tab/>
      </w:r>
      <w:r w:rsidRPr="008A31E9">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8A31E9" w:rsidRPr="008A31E9" w:rsidRDefault="008A31E9" w:rsidP="008A31E9">
      <w:pPr>
        <w:spacing w:after="0" w:line="240" w:lineRule="auto"/>
        <w:outlineLvl w:val="2"/>
        <w:rPr>
          <w:rFonts w:ascii="Times New Roman" w:eastAsia="Times New Roman" w:hAnsi="Times New Roman" w:cs="Times New Roman"/>
          <w:bCs/>
          <w:color w:val="000000"/>
          <w:sz w:val="16"/>
          <w:szCs w:val="16"/>
          <w:lang w:val="uk-UA" w:eastAsia="ru-RU"/>
        </w:rPr>
      </w:pPr>
      <w:r w:rsidRPr="008A31E9">
        <w:rPr>
          <w:rFonts w:ascii="Times New Roman" w:eastAsia="Times New Roman" w:hAnsi="Times New Roman" w:cs="Times New Roman"/>
          <w:bCs/>
          <w:color w:val="000000"/>
          <w:sz w:val="16"/>
          <w:szCs w:val="16"/>
          <w:lang w:val="uk-UA" w:eastAsia="ru-RU"/>
        </w:rPr>
        <w:tab/>
      </w:r>
      <w:r w:rsidRPr="008A31E9">
        <w:rPr>
          <w:rFonts w:ascii="Times New Roman" w:eastAsia="Times New Roman" w:hAnsi="Times New Roman" w:cs="Times New Roman"/>
          <w:bCs/>
          <w:color w:val="000000"/>
          <w:sz w:val="16"/>
          <w:szCs w:val="16"/>
          <w:lang w:val="uk-UA" w:eastAsia="ru-RU"/>
        </w:rPr>
        <w:tab/>
      </w:r>
      <w:r w:rsidRPr="008A31E9">
        <w:rPr>
          <w:rFonts w:ascii="Times New Roman" w:eastAsia="Times New Roman" w:hAnsi="Times New Roman" w:cs="Times New Roman"/>
          <w:bCs/>
          <w:color w:val="000000"/>
          <w:sz w:val="16"/>
          <w:szCs w:val="16"/>
          <w:lang w:val="uk-UA" w:eastAsia="ru-RU"/>
        </w:rPr>
        <w:tab/>
      </w:r>
      <w:r w:rsidRPr="008A31E9">
        <w:rPr>
          <w:rFonts w:ascii="Times New Roman" w:eastAsia="Times New Roman" w:hAnsi="Times New Roman" w:cs="Times New Roman"/>
          <w:bCs/>
          <w:color w:val="000000"/>
          <w:sz w:val="16"/>
          <w:szCs w:val="16"/>
          <w:lang w:val="uk-UA" w:eastAsia="ru-RU"/>
        </w:rPr>
        <w:tab/>
      </w:r>
      <w:r w:rsidRPr="008A31E9">
        <w:rPr>
          <w:rFonts w:ascii="Times New Roman" w:eastAsia="Times New Roman" w:hAnsi="Times New Roman" w:cs="Times New Roman"/>
          <w:bCs/>
          <w:color w:val="000000"/>
          <w:sz w:val="16"/>
          <w:szCs w:val="16"/>
          <w:lang w:val="uk-UA" w:eastAsia="ru-RU"/>
        </w:rPr>
        <w:tab/>
      </w:r>
      <w:r w:rsidRPr="008A31E9">
        <w:rPr>
          <w:rFonts w:ascii="Times New Roman" w:eastAsia="Times New Roman" w:hAnsi="Times New Roman" w:cs="Times New Roman"/>
          <w:bCs/>
          <w:color w:val="000000"/>
          <w:sz w:val="16"/>
          <w:szCs w:val="16"/>
          <w:lang w:val="uk-UA" w:eastAsia="ru-RU"/>
        </w:rPr>
        <w:tab/>
      </w:r>
      <w:r w:rsidRPr="008A31E9">
        <w:rPr>
          <w:rFonts w:ascii="Times New Roman" w:eastAsia="Times New Roman" w:hAnsi="Times New Roman" w:cs="Times New Roman"/>
          <w:bCs/>
          <w:color w:val="000000"/>
          <w:sz w:val="16"/>
          <w:szCs w:val="16"/>
          <w:lang w:val="uk-UA" w:eastAsia="ru-RU"/>
        </w:rPr>
        <w:tab/>
      </w:r>
      <w:r w:rsidRPr="008A31E9">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8A31E9" w:rsidRPr="008A31E9" w:rsidRDefault="008A31E9" w:rsidP="008A31E9">
      <w:pPr>
        <w:spacing w:after="0" w:line="240" w:lineRule="auto"/>
        <w:outlineLvl w:val="2"/>
        <w:rPr>
          <w:rFonts w:ascii="Times New Roman" w:eastAsia="Times New Roman" w:hAnsi="Times New Roman" w:cs="Times New Roman"/>
          <w:b/>
          <w:bCs/>
          <w:color w:val="000000"/>
          <w:sz w:val="28"/>
          <w:szCs w:val="28"/>
          <w:lang w:eastAsia="ru-RU"/>
        </w:rPr>
      </w:pPr>
      <w:r w:rsidRPr="008A31E9">
        <w:rPr>
          <w:rFonts w:ascii="Times New Roman" w:eastAsia="Times New Roman" w:hAnsi="Times New Roman" w:cs="Times New Roman"/>
          <w:b/>
          <w:bCs/>
          <w:color w:val="000000"/>
          <w:sz w:val="28"/>
          <w:szCs w:val="28"/>
          <w:lang w:eastAsia="ru-RU"/>
        </w:rPr>
        <w:tab/>
      </w:r>
      <w:r w:rsidRPr="008A31E9">
        <w:rPr>
          <w:rFonts w:ascii="Times New Roman" w:eastAsia="Times New Roman" w:hAnsi="Times New Roman" w:cs="Times New Roman"/>
          <w:b/>
          <w:bCs/>
          <w:color w:val="000000"/>
          <w:sz w:val="28"/>
          <w:szCs w:val="28"/>
          <w:lang w:eastAsia="ru-RU"/>
        </w:rPr>
        <w:tab/>
      </w:r>
      <w:r w:rsidRPr="008A31E9">
        <w:rPr>
          <w:rFonts w:ascii="Times New Roman" w:eastAsia="Times New Roman" w:hAnsi="Times New Roman" w:cs="Times New Roman"/>
          <w:b/>
          <w:bCs/>
          <w:color w:val="000000"/>
          <w:sz w:val="28"/>
          <w:szCs w:val="28"/>
          <w:lang w:eastAsia="ru-RU"/>
        </w:rPr>
        <w:tab/>
      </w:r>
      <w:r w:rsidRPr="008A31E9">
        <w:rPr>
          <w:rFonts w:ascii="Times New Roman" w:eastAsia="Times New Roman" w:hAnsi="Times New Roman" w:cs="Times New Roman"/>
          <w:b/>
          <w:bCs/>
          <w:color w:val="000000"/>
          <w:sz w:val="28"/>
          <w:szCs w:val="28"/>
          <w:lang w:eastAsia="ru-RU"/>
        </w:rPr>
        <w:tab/>
      </w:r>
      <w:r w:rsidRPr="008A31E9">
        <w:rPr>
          <w:rFonts w:ascii="Times New Roman" w:eastAsia="Times New Roman" w:hAnsi="Times New Roman" w:cs="Times New Roman"/>
          <w:b/>
          <w:bCs/>
          <w:color w:val="000000"/>
          <w:sz w:val="28"/>
          <w:szCs w:val="28"/>
          <w:lang w:eastAsia="ru-RU"/>
        </w:rPr>
        <w:tab/>
      </w:r>
    </w:p>
    <w:p w:rsidR="008A31E9" w:rsidRPr="008A31E9" w:rsidRDefault="008A31E9" w:rsidP="008A31E9">
      <w:pPr>
        <w:spacing w:after="0" w:line="240" w:lineRule="auto"/>
        <w:outlineLvl w:val="2"/>
        <w:rPr>
          <w:rFonts w:ascii="Times New Roman" w:eastAsia="Times New Roman" w:hAnsi="Times New Roman" w:cs="Times New Roman"/>
          <w:b/>
          <w:bCs/>
          <w:color w:val="000000"/>
          <w:sz w:val="28"/>
          <w:szCs w:val="28"/>
          <w:lang w:eastAsia="ru-RU"/>
        </w:rPr>
      </w:pPr>
      <w:r w:rsidRPr="008A31E9">
        <w:rPr>
          <w:rFonts w:ascii="Times New Roman" w:eastAsia="Times New Roman" w:hAnsi="Times New Roman" w:cs="Times New Roman"/>
          <w:b/>
          <w:bCs/>
          <w:color w:val="000000"/>
          <w:sz w:val="28"/>
          <w:szCs w:val="28"/>
          <w:lang w:eastAsia="ru-RU"/>
        </w:rPr>
        <w:tab/>
      </w:r>
      <w:r w:rsidRPr="008A31E9">
        <w:rPr>
          <w:rFonts w:ascii="Times New Roman" w:eastAsia="Times New Roman" w:hAnsi="Times New Roman" w:cs="Times New Roman"/>
          <w:b/>
          <w:bCs/>
          <w:color w:val="000000"/>
          <w:sz w:val="28"/>
          <w:szCs w:val="28"/>
          <w:lang w:eastAsia="ru-RU"/>
        </w:rPr>
        <w:tab/>
      </w:r>
      <w:r w:rsidRPr="008A31E9">
        <w:rPr>
          <w:rFonts w:ascii="Times New Roman" w:eastAsia="Times New Roman" w:hAnsi="Times New Roman" w:cs="Times New Roman"/>
          <w:b/>
          <w:bCs/>
          <w:color w:val="000000"/>
          <w:sz w:val="28"/>
          <w:szCs w:val="28"/>
          <w:lang w:eastAsia="ru-RU"/>
        </w:rPr>
        <w:tab/>
      </w:r>
      <w:r w:rsidRPr="008A31E9">
        <w:rPr>
          <w:rFonts w:ascii="Times New Roman" w:eastAsia="Times New Roman" w:hAnsi="Times New Roman" w:cs="Times New Roman"/>
          <w:b/>
          <w:bCs/>
          <w:color w:val="000000"/>
          <w:sz w:val="28"/>
          <w:szCs w:val="28"/>
          <w:lang w:eastAsia="ru-RU"/>
        </w:rPr>
        <w:tab/>
      </w:r>
      <w:r w:rsidRPr="008A31E9">
        <w:rPr>
          <w:rFonts w:ascii="Times New Roman" w:eastAsia="Times New Roman" w:hAnsi="Times New Roman" w:cs="Times New Roman"/>
          <w:b/>
          <w:bCs/>
          <w:color w:val="000000"/>
          <w:sz w:val="28"/>
          <w:szCs w:val="28"/>
          <w:lang w:eastAsia="ru-RU"/>
        </w:rPr>
        <w:tab/>
        <w:t>Титульний аркуш</w:t>
      </w: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eastAsia="ru-RU"/>
        </w:rPr>
      </w:pP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u w:val="single"/>
          <w:lang w:val="en-US" w:eastAsia="ru-RU"/>
        </w:rPr>
      </w:pPr>
      <w:r w:rsidRPr="008A31E9">
        <w:rPr>
          <w:rFonts w:ascii="Times New Roman" w:eastAsia="Times New Roman" w:hAnsi="Times New Roman" w:cs="Times New Roman"/>
          <w:b/>
          <w:bCs/>
          <w:color w:val="000000"/>
          <w:sz w:val="28"/>
          <w:szCs w:val="28"/>
          <w:lang w:val="uk-UA" w:eastAsia="ru-RU"/>
        </w:rPr>
        <w:t xml:space="preserve">         </w:t>
      </w:r>
      <w:r w:rsidRPr="008A31E9">
        <w:rPr>
          <w:rFonts w:ascii="Times New Roman" w:eastAsia="Times New Roman" w:hAnsi="Times New Roman" w:cs="Times New Roman"/>
          <w:b/>
          <w:bCs/>
          <w:color w:val="000000"/>
          <w:sz w:val="28"/>
          <w:szCs w:val="28"/>
          <w:lang w:val="en-US" w:eastAsia="ru-RU"/>
        </w:rPr>
        <w:t xml:space="preserve">     </w:t>
      </w:r>
      <w:r w:rsidRPr="008A31E9">
        <w:rPr>
          <w:rFonts w:ascii="Times New Roman" w:eastAsia="Times New Roman" w:hAnsi="Times New Roman" w:cs="Times New Roman"/>
          <w:b/>
          <w:bCs/>
          <w:color w:val="000000"/>
          <w:sz w:val="20"/>
          <w:szCs w:val="20"/>
          <w:u w:val="single"/>
          <w:lang w:val="en-US" w:eastAsia="ru-RU"/>
        </w:rPr>
        <w:t>25.04.2019</w:t>
      </w:r>
    </w:p>
    <w:p w:rsidR="008A31E9" w:rsidRPr="008A31E9" w:rsidRDefault="008A31E9" w:rsidP="008A31E9">
      <w:pPr>
        <w:spacing w:after="0" w:line="240" w:lineRule="auto"/>
        <w:outlineLvl w:val="2"/>
        <w:rPr>
          <w:rFonts w:ascii="Times New Roman" w:eastAsia="Times New Roman" w:hAnsi="Times New Roman" w:cs="Times New Roman"/>
          <w:bCs/>
          <w:color w:val="000000"/>
          <w:sz w:val="16"/>
          <w:szCs w:val="16"/>
          <w:lang w:val="uk-UA" w:eastAsia="ru-RU"/>
        </w:rPr>
      </w:pPr>
      <w:r w:rsidRPr="008A31E9">
        <w:rPr>
          <w:rFonts w:ascii="Times New Roman" w:eastAsia="Times New Roman" w:hAnsi="Times New Roman" w:cs="Times New Roman"/>
          <w:b/>
          <w:bCs/>
          <w:color w:val="000000"/>
          <w:sz w:val="20"/>
          <w:szCs w:val="20"/>
          <w:lang w:eastAsia="ru-RU"/>
        </w:rPr>
        <w:t xml:space="preserve">            </w:t>
      </w:r>
      <w:r w:rsidRPr="008A31E9">
        <w:rPr>
          <w:rFonts w:ascii="Times New Roman" w:eastAsia="Times New Roman" w:hAnsi="Times New Roman" w:cs="Times New Roman"/>
          <w:b/>
          <w:bCs/>
          <w:color w:val="000000"/>
          <w:sz w:val="20"/>
          <w:szCs w:val="20"/>
          <w:lang w:val="uk-UA" w:eastAsia="ru-RU"/>
        </w:rPr>
        <w:t xml:space="preserve"> (</w:t>
      </w:r>
      <w:r w:rsidRPr="008A31E9">
        <w:rPr>
          <w:rFonts w:ascii="Times New Roman" w:eastAsia="Times New Roman" w:hAnsi="Times New Roman" w:cs="Times New Roman"/>
          <w:bCs/>
          <w:color w:val="000000"/>
          <w:sz w:val="16"/>
          <w:szCs w:val="16"/>
          <w:lang w:val="uk-UA" w:eastAsia="ru-RU"/>
        </w:rPr>
        <w:t xml:space="preserve">дата реєстрації емітентом </w:t>
      </w:r>
      <w:r w:rsidRPr="008A31E9">
        <w:rPr>
          <w:rFonts w:ascii="Times New Roman" w:eastAsia="Times New Roman" w:hAnsi="Times New Roman" w:cs="Times New Roman"/>
          <w:bCs/>
          <w:color w:val="000000"/>
          <w:sz w:val="16"/>
          <w:szCs w:val="16"/>
          <w:lang w:val="uk-UA" w:eastAsia="ru-RU"/>
        </w:rPr>
        <w:br/>
        <w:t xml:space="preserve">                  електронного документа)</w:t>
      </w:r>
    </w:p>
    <w:p w:rsidR="008A31E9" w:rsidRPr="008A31E9" w:rsidRDefault="008A31E9" w:rsidP="008A31E9">
      <w:pPr>
        <w:spacing w:after="0" w:line="240" w:lineRule="auto"/>
        <w:outlineLvl w:val="2"/>
        <w:rPr>
          <w:rFonts w:ascii="Times New Roman" w:eastAsia="Times New Roman" w:hAnsi="Times New Roman" w:cs="Times New Roman"/>
          <w:bCs/>
          <w:color w:val="000000"/>
          <w:sz w:val="16"/>
          <w:szCs w:val="16"/>
          <w:lang w:val="uk-UA" w:eastAsia="ru-RU"/>
        </w:rPr>
      </w:pPr>
    </w:p>
    <w:p w:rsidR="008A31E9" w:rsidRPr="008A31E9" w:rsidRDefault="008A31E9" w:rsidP="008A31E9">
      <w:pPr>
        <w:spacing w:after="0" w:line="240" w:lineRule="auto"/>
        <w:outlineLvl w:val="2"/>
        <w:rPr>
          <w:rFonts w:ascii="Times New Roman" w:eastAsia="Times New Roman" w:hAnsi="Times New Roman" w:cs="Times New Roman"/>
          <w:bCs/>
          <w:color w:val="000000"/>
          <w:sz w:val="16"/>
          <w:szCs w:val="16"/>
          <w:lang w:val="en-US" w:eastAsia="ru-RU"/>
        </w:rPr>
      </w:pPr>
      <w:r w:rsidRPr="008A31E9">
        <w:rPr>
          <w:rFonts w:ascii="Times New Roman" w:eastAsia="Times New Roman" w:hAnsi="Times New Roman" w:cs="Times New Roman"/>
          <w:bCs/>
          <w:color w:val="000000"/>
          <w:sz w:val="16"/>
          <w:szCs w:val="16"/>
          <w:lang w:eastAsia="ru-RU"/>
        </w:rPr>
        <w:t xml:space="preserve">               </w:t>
      </w:r>
      <w:r w:rsidRPr="008A31E9">
        <w:rPr>
          <w:rFonts w:ascii="Times New Roman" w:eastAsia="Times New Roman" w:hAnsi="Times New Roman" w:cs="Times New Roman"/>
          <w:bCs/>
          <w:color w:val="000000"/>
          <w:sz w:val="16"/>
          <w:szCs w:val="16"/>
          <w:lang w:val="uk-UA" w:eastAsia="ru-RU"/>
        </w:rPr>
        <w:t xml:space="preserve">№ </w:t>
      </w:r>
      <w:r w:rsidRPr="008A31E9">
        <w:rPr>
          <w:rFonts w:ascii="Times New Roman" w:eastAsia="Times New Roman" w:hAnsi="Times New Roman" w:cs="Times New Roman"/>
          <w:b/>
          <w:bCs/>
          <w:color w:val="000000"/>
          <w:sz w:val="20"/>
          <w:szCs w:val="20"/>
          <w:u w:val="single"/>
          <w:lang w:val="en-US" w:eastAsia="ru-RU"/>
        </w:rPr>
        <w:t>03/70</w:t>
      </w:r>
    </w:p>
    <w:p w:rsidR="008A31E9" w:rsidRPr="008A31E9" w:rsidRDefault="008A31E9" w:rsidP="008A31E9">
      <w:pPr>
        <w:spacing w:after="0" w:line="240" w:lineRule="auto"/>
        <w:outlineLvl w:val="2"/>
        <w:rPr>
          <w:rFonts w:ascii="Times New Roman" w:eastAsia="Times New Roman" w:hAnsi="Times New Roman" w:cs="Times New Roman"/>
          <w:bCs/>
          <w:color w:val="000000"/>
          <w:sz w:val="16"/>
          <w:szCs w:val="16"/>
          <w:lang w:val="uk-UA" w:eastAsia="ru-RU"/>
        </w:rPr>
      </w:pPr>
      <w:r w:rsidRPr="008A31E9">
        <w:rPr>
          <w:rFonts w:ascii="Times New Roman" w:eastAsia="Times New Roman" w:hAnsi="Times New Roman" w:cs="Times New Roman"/>
          <w:bCs/>
          <w:color w:val="000000"/>
          <w:sz w:val="16"/>
          <w:szCs w:val="16"/>
          <w:lang w:eastAsia="ru-RU"/>
        </w:rPr>
        <w:t xml:space="preserve">                  </w:t>
      </w:r>
      <w:r w:rsidRPr="008A31E9">
        <w:rPr>
          <w:rFonts w:ascii="Times New Roman" w:eastAsia="Times New Roman" w:hAnsi="Times New Roman" w:cs="Times New Roman"/>
          <w:bCs/>
          <w:color w:val="000000"/>
          <w:sz w:val="16"/>
          <w:szCs w:val="16"/>
          <w:lang w:val="uk-UA" w:eastAsia="ru-RU"/>
        </w:rPr>
        <w:t>вихідний реєстраційний</w:t>
      </w:r>
      <w:r w:rsidRPr="008A31E9">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8A31E9" w:rsidRPr="008A31E9" w:rsidRDefault="008A31E9" w:rsidP="008A31E9">
      <w:pPr>
        <w:spacing w:after="0" w:line="240" w:lineRule="auto"/>
        <w:outlineLvl w:val="2"/>
        <w:rPr>
          <w:rFonts w:ascii="Times New Roman" w:eastAsia="Times New Roman" w:hAnsi="Times New Roman" w:cs="Times New Roman"/>
          <w:bCs/>
          <w:color w:val="000000"/>
          <w:sz w:val="16"/>
          <w:szCs w:val="16"/>
          <w:lang w:val="uk-UA" w:eastAsia="ru-RU"/>
        </w:rPr>
      </w:pP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8A31E9" w:rsidRPr="008A31E9" w:rsidTr="001E7AE8">
        <w:tc>
          <w:tcPr>
            <w:tcW w:w="5000" w:type="pct"/>
            <w:tcMar>
              <w:top w:w="60" w:type="dxa"/>
              <w:left w:w="60" w:type="dxa"/>
              <w:bottom w:w="60" w:type="dxa"/>
              <w:right w:w="60" w:type="dxa"/>
            </w:tcMar>
            <w:vAlign w:val="center"/>
          </w:tcPr>
          <w:p w:rsidR="008A31E9" w:rsidRPr="008A31E9" w:rsidRDefault="008A31E9" w:rsidP="008A31E9">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8A31E9" w:rsidRPr="008A31E9" w:rsidRDefault="008A31E9" w:rsidP="008A31E9">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90"/>
        <w:gridCol w:w="184"/>
        <w:gridCol w:w="3595"/>
        <w:gridCol w:w="184"/>
        <w:gridCol w:w="4208"/>
      </w:tblGrid>
      <w:tr w:rsidR="008A31E9" w:rsidRPr="008A31E9" w:rsidTr="001E7AE8">
        <w:tc>
          <w:tcPr>
            <w:tcW w:w="1608"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color w:val="000000"/>
                <w:sz w:val="20"/>
                <w:szCs w:val="20"/>
                <w:lang w:val="en-US" w:eastAsia="ru-RU"/>
              </w:rPr>
            </w:pPr>
            <w:r w:rsidRPr="008A31E9">
              <w:rPr>
                <w:rFonts w:ascii="Times New Roman" w:eastAsia="Times New Roman" w:hAnsi="Times New Roman" w:cs="Times New Roman"/>
                <w:color w:val="000000"/>
                <w:sz w:val="20"/>
                <w:szCs w:val="20"/>
                <w:lang w:val="en-US" w:eastAsia="ru-RU"/>
              </w:rPr>
              <w:t>В.О.генерального директора</w:t>
            </w:r>
          </w:p>
        </w:tc>
        <w:tc>
          <w:tcPr>
            <w:tcW w:w="185"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color w:val="000000"/>
                <w:sz w:val="20"/>
                <w:szCs w:val="20"/>
                <w:lang w:eastAsia="ru-RU"/>
              </w:rPr>
            </w:pPr>
            <w:r w:rsidRPr="008A31E9">
              <w:rPr>
                <w:rFonts w:ascii="Times New Roman" w:eastAsia="Times New Roman" w:hAnsi="Times New Roman" w:cs="Times New Roman"/>
                <w:color w:val="000000"/>
                <w:sz w:val="20"/>
                <w:szCs w:val="20"/>
                <w:lang w:eastAsia="ru-RU"/>
              </w:rPr>
              <w:t> </w:t>
            </w:r>
          </w:p>
        </w:tc>
        <w:tc>
          <w:tcPr>
            <w:tcW w:w="3640"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color w:val="000000"/>
                <w:sz w:val="20"/>
                <w:szCs w:val="20"/>
                <w:lang w:eastAsia="ru-RU"/>
              </w:rPr>
            </w:pPr>
            <w:r w:rsidRPr="008A31E9">
              <w:rPr>
                <w:rFonts w:ascii="Times New Roman" w:eastAsia="Times New Roman" w:hAnsi="Times New Roman" w:cs="Times New Roman"/>
                <w:color w:val="000000"/>
                <w:sz w:val="20"/>
                <w:szCs w:val="20"/>
                <w:lang w:eastAsia="ru-RU"/>
              </w:rPr>
              <w:t> </w:t>
            </w:r>
          </w:p>
        </w:tc>
        <w:tc>
          <w:tcPr>
            <w:tcW w:w="185"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color w:val="000000"/>
                <w:sz w:val="20"/>
                <w:szCs w:val="20"/>
                <w:lang w:eastAsia="ru-RU"/>
              </w:rPr>
            </w:pPr>
            <w:r w:rsidRPr="008A31E9">
              <w:rPr>
                <w:rFonts w:ascii="Times New Roman" w:eastAsia="Times New Roman" w:hAnsi="Times New Roman" w:cs="Times New Roman"/>
                <w:color w:val="000000"/>
                <w:sz w:val="20"/>
                <w:szCs w:val="20"/>
                <w:lang w:eastAsia="ru-RU"/>
              </w:rPr>
              <w:t> </w:t>
            </w:r>
          </w:p>
        </w:tc>
        <w:tc>
          <w:tcPr>
            <w:tcW w:w="4261" w:type="dxa"/>
            <w:tcMar>
              <w:top w:w="60" w:type="dxa"/>
              <w:left w:w="60" w:type="dxa"/>
              <w:bottom w:w="60" w:type="dxa"/>
              <w:right w:w="60" w:type="dxa"/>
            </w:tcMar>
            <w:vAlign w:val="bottom"/>
          </w:tcPr>
          <w:p w:rsidR="008A31E9" w:rsidRPr="008A31E9" w:rsidRDefault="008A31E9" w:rsidP="008A31E9">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8A31E9">
              <w:rPr>
                <w:rFonts w:ascii="Times New Roman" w:eastAsia="Times New Roman" w:hAnsi="Times New Roman" w:cs="Times New Roman"/>
                <w:color w:val="000000"/>
                <w:sz w:val="20"/>
                <w:szCs w:val="20"/>
                <w:lang w:val="en-US" w:eastAsia="ru-RU"/>
              </w:rPr>
              <w:t>Жигалюк Богдан Михайлович</w:t>
            </w:r>
          </w:p>
        </w:tc>
      </w:tr>
      <w:tr w:rsidR="008A31E9" w:rsidRPr="008A31E9" w:rsidTr="001E7AE8">
        <w:tc>
          <w:tcPr>
            <w:tcW w:w="1608"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color w:val="000000"/>
                <w:sz w:val="24"/>
                <w:szCs w:val="24"/>
                <w:lang w:eastAsia="ru-RU"/>
              </w:rPr>
            </w:pPr>
            <w:r w:rsidRPr="008A31E9">
              <w:rPr>
                <w:rFonts w:ascii="Times New Roman" w:eastAsia="Times New Roman" w:hAnsi="Times New Roman" w:cs="Times New Roman"/>
                <w:color w:val="000000"/>
                <w:sz w:val="20"/>
                <w:szCs w:val="20"/>
                <w:lang w:eastAsia="ru-RU"/>
              </w:rPr>
              <w:t>(посада)</w:t>
            </w:r>
          </w:p>
        </w:tc>
        <w:tc>
          <w:tcPr>
            <w:tcW w:w="185"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color w:val="000000"/>
                <w:sz w:val="24"/>
                <w:szCs w:val="24"/>
                <w:lang w:eastAsia="ru-RU"/>
              </w:rPr>
            </w:pPr>
            <w:r w:rsidRPr="008A31E9">
              <w:rPr>
                <w:rFonts w:ascii="Times New Roman" w:eastAsia="Times New Roman" w:hAnsi="Times New Roman" w:cs="Times New Roman"/>
                <w:color w:val="000000"/>
                <w:sz w:val="24"/>
                <w:szCs w:val="24"/>
                <w:lang w:eastAsia="ru-RU"/>
              </w:rPr>
              <w:t> </w:t>
            </w:r>
          </w:p>
        </w:tc>
        <w:tc>
          <w:tcPr>
            <w:tcW w:w="3640"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color w:val="000000"/>
                <w:sz w:val="24"/>
                <w:szCs w:val="24"/>
                <w:lang w:eastAsia="ru-RU"/>
              </w:rPr>
            </w:pPr>
            <w:r w:rsidRPr="008A31E9">
              <w:rPr>
                <w:rFonts w:ascii="Times New Roman" w:eastAsia="Times New Roman" w:hAnsi="Times New Roman" w:cs="Times New Roman"/>
                <w:color w:val="000000"/>
                <w:sz w:val="20"/>
                <w:szCs w:val="20"/>
                <w:lang w:eastAsia="ru-RU"/>
              </w:rPr>
              <w:t>(підпис)</w:t>
            </w:r>
          </w:p>
        </w:tc>
        <w:tc>
          <w:tcPr>
            <w:tcW w:w="185"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color w:val="000000"/>
                <w:sz w:val="24"/>
                <w:szCs w:val="24"/>
                <w:lang w:eastAsia="ru-RU"/>
              </w:rPr>
            </w:pPr>
            <w:r w:rsidRPr="008A31E9">
              <w:rPr>
                <w:rFonts w:ascii="Times New Roman" w:eastAsia="Times New Roman" w:hAnsi="Times New Roman" w:cs="Times New Roman"/>
                <w:color w:val="000000"/>
                <w:sz w:val="24"/>
                <w:szCs w:val="24"/>
                <w:lang w:eastAsia="ru-RU"/>
              </w:rPr>
              <w:t> </w:t>
            </w:r>
          </w:p>
        </w:tc>
        <w:tc>
          <w:tcPr>
            <w:tcW w:w="4261"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color w:val="000000"/>
                <w:sz w:val="24"/>
                <w:szCs w:val="24"/>
                <w:lang w:eastAsia="ru-RU"/>
              </w:rPr>
            </w:pPr>
            <w:r w:rsidRPr="008A31E9">
              <w:rPr>
                <w:rFonts w:ascii="Times New Roman" w:eastAsia="Times New Roman" w:hAnsi="Times New Roman" w:cs="Times New Roman"/>
                <w:color w:val="000000"/>
                <w:sz w:val="20"/>
                <w:szCs w:val="20"/>
                <w:lang w:eastAsia="ru-RU"/>
              </w:rPr>
              <w:t>(прізвище та ініціали керівника)</w:t>
            </w:r>
          </w:p>
        </w:tc>
      </w:tr>
      <w:tr w:rsidR="008A31E9" w:rsidRPr="008A31E9" w:rsidTr="001E7AE8">
        <w:tc>
          <w:tcPr>
            <w:tcW w:w="9879" w:type="dxa"/>
            <w:gridSpan w:val="5"/>
            <w:tcMar>
              <w:top w:w="60" w:type="dxa"/>
              <w:left w:w="60" w:type="dxa"/>
              <w:bottom w:w="60" w:type="dxa"/>
              <w:right w:w="60" w:type="dxa"/>
            </w:tcMar>
            <w:vAlign w:val="center"/>
          </w:tcPr>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8A31E9">
              <w:rPr>
                <w:rFonts w:ascii="Times New Roman" w:eastAsia="Times New Roman" w:hAnsi="Times New Roman" w:cs="Times New Roman"/>
                <w:b/>
                <w:bCs/>
                <w:color w:val="000000"/>
                <w:sz w:val="24"/>
                <w:szCs w:val="24"/>
                <w:lang w:eastAsia="ru-RU"/>
              </w:rPr>
              <w:t>Річна інформація емітента цінних паперів</w:t>
            </w:r>
            <w:r w:rsidRPr="008A31E9">
              <w:rPr>
                <w:rFonts w:ascii="Times New Roman" w:eastAsia="Times New Roman" w:hAnsi="Times New Roman" w:cs="Times New Roman"/>
                <w:b/>
                <w:bCs/>
                <w:color w:val="000000"/>
                <w:sz w:val="24"/>
                <w:szCs w:val="24"/>
                <w:lang w:eastAsia="ru-RU"/>
              </w:rPr>
              <w:br/>
              <w:t xml:space="preserve">за 2018 рік </w:t>
            </w:r>
          </w:p>
        </w:tc>
      </w:tr>
    </w:tbl>
    <w:p w:rsidR="008A31E9" w:rsidRPr="008A31E9" w:rsidRDefault="008A31E9" w:rsidP="008A31E9">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4822"/>
        <w:gridCol w:w="4939"/>
      </w:tblGrid>
      <w:tr w:rsidR="008A31E9" w:rsidRPr="008A31E9" w:rsidTr="001E7AE8">
        <w:tc>
          <w:tcPr>
            <w:tcW w:w="5000" w:type="pct"/>
            <w:gridSpan w:val="2"/>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color w:val="000000"/>
                <w:sz w:val="24"/>
                <w:szCs w:val="24"/>
                <w:lang w:eastAsia="ru-RU"/>
              </w:rPr>
            </w:pPr>
            <w:r w:rsidRPr="008A31E9">
              <w:rPr>
                <w:rFonts w:ascii="Times New Roman" w:eastAsia="Times New Roman" w:hAnsi="Times New Roman" w:cs="Times New Roman"/>
                <w:b/>
                <w:bCs/>
                <w:color w:val="000000"/>
                <w:sz w:val="24"/>
                <w:szCs w:val="24"/>
                <w:lang w:val="en-US" w:eastAsia="ru-RU"/>
              </w:rPr>
              <w:t>I</w:t>
            </w:r>
            <w:r w:rsidRPr="008A31E9">
              <w:rPr>
                <w:rFonts w:ascii="Times New Roman" w:eastAsia="Times New Roman" w:hAnsi="Times New Roman" w:cs="Times New Roman"/>
                <w:b/>
                <w:bCs/>
                <w:color w:val="000000"/>
                <w:sz w:val="24"/>
                <w:szCs w:val="24"/>
                <w:lang w:eastAsia="ru-RU"/>
              </w:rPr>
              <w:t>. Загальні відомості</w:t>
            </w:r>
          </w:p>
        </w:tc>
      </w:tr>
      <w:tr w:rsidR="008A31E9" w:rsidRPr="008A31E9" w:rsidTr="001E7AE8">
        <w:tc>
          <w:tcPr>
            <w:tcW w:w="2470" w:type="pct"/>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color w:val="000000"/>
                <w:sz w:val="20"/>
                <w:szCs w:val="20"/>
                <w:lang w:eastAsia="ru-RU"/>
              </w:rPr>
            </w:pPr>
            <w:r w:rsidRPr="008A31E9">
              <w:rPr>
                <w:rFonts w:ascii="Times New Roman" w:eastAsia="Times New Roman" w:hAnsi="Times New Roman" w:cs="Times New Roman"/>
                <w:b/>
                <w:color w:val="000000"/>
                <w:sz w:val="20"/>
                <w:szCs w:val="20"/>
                <w:lang w:eastAsia="ru-RU"/>
              </w:rPr>
              <w:t>1. Повне найменування емітента</w:t>
            </w:r>
          </w:p>
        </w:tc>
        <w:tc>
          <w:tcPr>
            <w:tcW w:w="2530" w:type="pct"/>
            <w:vAlign w:val="center"/>
          </w:tcPr>
          <w:p w:rsidR="008A31E9" w:rsidRPr="008A31E9" w:rsidRDefault="008A31E9" w:rsidP="008A31E9">
            <w:pPr>
              <w:spacing w:after="0" w:line="240" w:lineRule="auto"/>
              <w:rPr>
                <w:rFonts w:ascii="Times New Roman" w:eastAsia="Times New Roman" w:hAnsi="Times New Roman" w:cs="Times New Roman"/>
                <w:sz w:val="20"/>
                <w:szCs w:val="20"/>
                <w:lang w:val="en-US" w:eastAsia="ru-RU"/>
              </w:rPr>
            </w:pPr>
            <w:r w:rsidRPr="008A31E9">
              <w:rPr>
                <w:rFonts w:ascii="Times New Roman" w:eastAsia="Times New Roman" w:hAnsi="Times New Roman" w:cs="Times New Roman"/>
                <w:sz w:val="20"/>
                <w:szCs w:val="20"/>
                <w:lang w:val="en-US" w:eastAsia="ru-RU"/>
              </w:rPr>
              <w:t>Приватне акцiонерне товариство "Iвано-Франкiвськголовпостач"</w:t>
            </w:r>
          </w:p>
        </w:tc>
      </w:tr>
      <w:tr w:rsidR="008A31E9" w:rsidRPr="008A31E9" w:rsidTr="001E7AE8">
        <w:tc>
          <w:tcPr>
            <w:tcW w:w="2470" w:type="pct"/>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color w:val="000000"/>
                <w:sz w:val="20"/>
                <w:szCs w:val="20"/>
                <w:lang w:eastAsia="ru-RU"/>
              </w:rPr>
            </w:pPr>
            <w:r w:rsidRPr="008A31E9">
              <w:rPr>
                <w:rFonts w:ascii="Times New Roman" w:eastAsia="Times New Roman" w:hAnsi="Times New Roman" w:cs="Times New Roman"/>
                <w:b/>
                <w:color w:val="000000"/>
                <w:sz w:val="20"/>
                <w:szCs w:val="20"/>
                <w:lang w:eastAsia="ru-RU"/>
              </w:rPr>
              <w:t>2. Організаційно-правова форма емітента</w:t>
            </w:r>
          </w:p>
        </w:tc>
        <w:tc>
          <w:tcPr>
            <w:tcW w:w="2530" w:type="pct"/>
            <w:vAlign w:val="center"/>
          </w:tcPr>
          <w:p w:rsidR="008A31E9" w:rsidRPr="008A31E9" w:rsidRDefault="008A31E9" w:rsidP="008A31E9">
            <w:pPr>
              <w:spacing w:after="0" w:line="240" w:lineRule="auto"/>
              <w:rPr>
                <w:rFonts w:ascii="Times New Roman" w:eastAsia="Times New Roman" w:hAnsi="Times New Roman" w:cs="Times New Roman"/>
                <w:sz w:val="20"/>
                <w:szCs w:val="20"/>
                <w:lang w:val="en-US" w:eastAsia="ru-RU"/>
              </w:rPr>
            </w:pPr>
            <w:r w:rsidRPr="008A31E9">
              <w:rPr>
                <w:rFonts w:ascii="Times New Roman" w:eastAsia="Times New Roman" w:hAnsi="Times New Roman" w:cs="Times New Roman"/>
                <w:sz w:val="20"/>
                <w:szCs w:val="20"/>
                <w:lang w:val="en-US" w:eastAsia="ru-RU"/>
              </w:rPr>
              <w:t>Акцiонерне товариство</w:t>
            </w:r>
          </w:p>
        </w:tc>
      </w:tr>
      <w:tr w:rsidR="008A31E9" w:rsidRPr="008A31E9" w:rsidTr="001E7AE8">
        <w:tc>
          <w:tcPr>
            <w:tcW w:w="2470" w:type="pct"/>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color w:val="000000"/>
                <w:sz w:val="20"/>
                <w:szCs w:val="20"/>
                <w:lang w:eastAsia="ru-RU"/>
              </w:rPr>
            </w:pPr>
            <w:r w:rsidRPr="008A31E9">
              <w:rPr>
                <w:rFonts w:ascii="Times New Roman" w:eastAsia="Times New Roman" w:hAnsi="Times New Roman" w:cs="Times New Roman"/>
                <w:b/>
                <w:color w:val="000000"/>
                <w:sz w:val="20"/>
                <w:szCs w:val="20"/>
                <w:lang w:eastAsia="ru-RU"/>
              </w:rPr>
              <w:t xml:space="preserve">3. </w:t>
            </w:r>
            <w:r w:rsidRPr="008A31E9">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2530" w:type="pct"/>
            <w:vAlign w:val="center"/>
          </w:tcPr>
          <w:p w:rsidR="008A31E9" w:rsidRPr="008A31E9" w:rsidRDefault="008A31E9" w:rsidP="008A31E9">
            <w:pPr>
              <w:spacing w:after="0" w:line="240" w:lineRule="auto"/>
              <w:rPr>
                <w:rFonts w:ascii="Times New Roman" w:eastAsia="Times New Roman" w:hAnsi="Times New Roman" w:cs="Times New Roman"/>
                <w:sz w:val="20"/>
                <w:szCs w:val="20"/>
                <w:lang w:val="en-US" w:eastAsia="ru-RU"/>
              </w:rPr>
            </w:pPr>
            <w:r w:rsidRPr="008A31E9">
              <w:rPr>
                <w:rFonts w:ascii="Times New Roman" w:eastAsia="Times New Roman" w:hAnsi="Times New Roman" w:cs="Times New Roman"/>
                <w:sz w:val="20"/>
                <w:szCs w:val="20"/>
                <w:lang w:val="en-US" w:eastAsia="ru-RU"/>
              </w:rPr>
              <w:t>04542749</w:t>
            </w:r>
          </w:p>
        </w:tc>
      </w:tr>
      <w:tr w:rsidR="008A31E9" w:rsidRPr="008A31E9" w:rsidTr="001E7AE8">
        <w:tc>
          <w:tcPr>
            <w:tcW w:w="2470" w:type="pct"/>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color w:val="000000"/>
                <w:sz w:val="20"/>
                <w:szCs w:val="20"/>
                <w:lang w:eastAsia="ru-RU"/>
              </w:rPr>
            </w:pPr>
            <w:r w:rsidRPr="008A31E9">
              <w:rPr>
                <w:rFonts w:ascii="Times New Roman" w:eastAsia="Times New Roman" w:hAnsi="Times New Roman" w:cs="Times New Roman"/>
                <w:b/>
                <w:color w:val="000000"/>
                <w:sz w:val="20"/>
                <w:szCs w:val="20"/>
                <w:lang w:eastAsia="ru-RU"/>
              </w:rPr>
              <w:t>4. Місцезнаходження емітента</w:t>
            </w:r>
          </w:p>
        </w:tc>
        <w:tc>
          <w:tcPr>
            <w:tcW w:w="2530" w:type="pct"/>
            <w:vAlign w:val="center"/>
          </w:tcPr>
          <w:p w:rsidR="008A31E9" w:rsidRPr="008A31E9" w:rsidRDefault="008A31E9" w:rsidP="008A31E9">
            <w:pPr>
              <w:spacing w:after="0" w:line="240" w:lineRule="auto"/>
              <w:rPr>
                <w:rFonts w:ascii="Times New Roman" w:eastAsia="Times New Roman" w:hAnsi="Times New Roman" w:cs="Times New Roman"/>
                <w:sz w:val="20"/>
                <w:szCs w:val="20"/>
                <w:lang w:val="en-US" w:eastAsia="ru-RU"/>
              </w:rPr>
            </w:pPr>
            <w:r w:rsidRPr="008A31E9">
              <w:rPr>
                <w:rFonts w:ascii="Times New Roman" w:eastAsia="Times New Roman" w:hAnsi="Times New Roman" w:cs="Times New Roman"/>
                <w:sz w:val="20"/>
                <w:szCs w:val="20"/>
                <w:lang w:val="uk-UA" w:eastAsia="ru-RU"/>
              </w:rPr>
              <w:t>76495 Iвано-Франкiвська область д/н Iвано-Франкiвськ Автоливмашiвська, 2/а</w:t>
            </w:r>
          </w:p>
        </w:tc>
      </w:tr>
      <w:tr w:rsidR="008A31E9" w:rsidRPr="008A31E9" w:rsidTr="001E7AE8">
        <w:tc>
          <w:tcPr>
            <w:tcW w:w="2470" w:type="pct"/>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color w:val="000000"/>
                <w:sz w:val="20"/>
                <w:szCs w:val="20"/>
                <w:lang w:eastAsia="ru-RU"/>
              </w:rPr>
            </w:pPr>
            <w:r w:rsidRPr="008A31E9">
              <w:rPr>
                <w:rFonts w:ascii="Times New Roman" w:eastAsia="Times New Roman" w:hAnsi="Times New Roman" w:cs="Times New Roman"/>
                <w:b/>
                <w:color w:val="000000"/>
                <w:sz w:val="20"/>
                <w:szCs w:val="20"/>
                <w:lang w:eastAsia="ru-RU"/>
              </w:rPr>
              <w:t>5. Міжміський код, телефон та факс емітента</w:t>
            </w:r>
          </w:p>
        </w:tc>
        <w:tc>
          <w:tcPr>
            <w:tcW w:w="2530" w:type="pct"/>
            <w:vAlign w:val="center"/>
          </w:tcPr>
          <w:p w:rsidR="008A31E9" w:rsidRPr="008A31E9" w:rsidRDefault="008A31E9" w:rsidP="008A31E9">
            <w:pPr>
              <w:spacing w:after="0" w:line="240" w:lineRule="auto"/>
              <w:rPr>
                <w:rFonts w:ascii="Times New Roman" w:eastAsia="Times New Roman" w:hAnsi="Times New Roman" w:cs="Times New Roman"/>
                <w:sz w:val="20"/>
                <w:szCs w:val="20"/>
                <w:lang w:val="en-US" w:eastAsia="ru-RU"/>
              </w:rPr>
            </w:pPr>
            <w:r w:rsidRPr="008A31E9">
              <w:rPr>
                <w:rFonts w:ascii="Times New Roman" w:eastAsia="Times New Roman" w:hAnsi="Times New Roman" w:cs="Times New Roman"/>
                <w:sz w:val="20"/>
                <w:szCs w:val="20"/>
                <w:lang w:val="en-US" w:eastAsia="ru-RU"/>
              </w:rPr>
              <w:t>0342 787432 0342 787462</w:t>
            </w:r>
          </w:p>
        </w:tc>
      </w:tr>
      <w:tr w:rsidR="008A31E9" w:rsidRPr="008A31E9" w:rsidTr="001E7AE8">
        <w:tc>
          <w:tcPr>
            <w:tcW w:w="2470" w:type="pct"/>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color w:val="000000"/>
                <w:sz w:val="20"/>
                <w:szCs w:val="20"/>
                <w:lang w:eastAsia="ru-RU"/>
              </w:rPr>
            </w:pPr>
            <w:r w:rsidRPr="008A31E9">
              <w:rPr>
                <w:rFonts w:ascii="Times New Roman" w:eastAsia="Times New Roman" w:hAnsi="Times New Roman" w:cs="Times New Roman"/>
                <w:b/>
                <w:color w:val="000000"/>
                <w:sz w:val="20"/>
                <w:szCs w:val="20"/>
                <w:lang w:eastAsia="ru-RU"/>
              </w:rPr>
              <w:t xml:space="preserve">6. </w:t>
            </w:r>
            <w:r w:rsidRPr="008A31E9">
              <w:rPr>
                <w:rFonts w:ascii="Times New Roman" w:eastAsia="Times New Roman" w:hAnsi="Times New Roman" w:cs="Times New Roman"/>
                <w:b/>
                <w:color w:val="000000"/>
                <w:sz w:val="20"/>
                <w:szCs w:val="20"/>
                <w:lang w:val="uk-UA" w:eastAsia="ru-RU"/>
              </w:rPr>
              <w:t>Адреса електронної пошти</w:t>
            </w:r>
          </w:p>
        </w:tc>
        <w:tc>
          <w:tcPr>
            <w:tcW w:w="2530" w:type="pct"/>
            <w:vAlign w:val="center"/>
          </w:tcPr>
          <w:p w:rsidR="008A31E9" w:rsidRPr="008A31E9" w:rsidRDefault="008A31E9" w:rsidP="008A31E9">
            <w:pPr>
              <w:spacing w:after="0" w:line="240" w:lineRule="auto"/>
              <w:rPr>
                <w:rFonts w:ascii="Times New Roman" w:eastAsia="Times New Roman" w:hAnsi="Times New Roman" w:cs="Times New Roman"/>
                <w:sz w:val="20"/>
                <w:szCs w:val="20"/>
                <w:lang w:val="en-US" w:eastAsia="ru-RU"/>
              </w:rPr>
            </w:pPr>
            <w:r w:rsidRPr="008A31E9">
              <w:rPr>
                <w:rFonts w:ascii="Times New Roman" w:eastAsia="Times New Roman" w:hAnsi="Times New Roman" w:cs="Times New Roman"/>
                <w:sz w:val="20"/>
                <w:szCs w:val="20"/>
                <w:lang w:val="en-US" w:eastAsia="ru-RU"/>
              </w:rPr>
              <w:t>ifgp@emitent.net.ua</w:t>
            </w:r>
          </w:p>
        </w:tc>
      </w:tr>
      <w:tr w:rsidR="008A31E9" w:rsidRPr="008A31E9" w:rsidTr="001E7AE8">
        <w:tc>
          <w:tcPr>
            <w:tcW w:w="2470" w:type="pct"/>
            <w:tcMar>
              <w:top w:w="60" w:type="dxa"/>
              <w:left w:w="60" w:type="dxa"/>
              <w:bottom w:w="60" w:type="dxa"/>
              <w:right w:w="60" w:type="dxa"/>
            </w:tcMar>
            <w:vAlign w:val="center"/>
          </w:tcPr>
          <w:p w:rsidR="008A31E9" w:rsidRPr="008A31E9" w:rsidRDefault="008A31E9" w:rsidP="008A31E9">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8A31E9">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2530" w:type="pct"/>
            <w:vAlign w:val="center"/>
          </w:tcPr>
          <w:p w:rsidR="008A31E9" w:rsidRPr="008A31E9" w:rsidRDefault="008A31E9" w:rsidP="008A31E9">
            <w:pPr>
              <w:spacing w:after="0" w:line="240" w:lineRule="auto"/>
              <w:rPr>
                <w:rFonts w:ascii="Times New Roman" w:eastAsia="Times New Roman" w:hAnsi="Times New Roman" w:cs="Times New Roman"/>
                <w:sz w:val="20"/>
                <w:szCs w:val="20"/>
                <w:lang w:val="en-US" w:eastAsia="ru-RU"/>
              </w:rPr>
            </w:pPr>
            <w:r w:rsidRPr="008A31E9">
              <w:rPr>
                <w:rFonts w:ascii="Times New Roman" w:eastAsia="Times New Roman" w:hAnsi="Times New Roman" w:cs="Times New Roman"/>
                <w:sz w:val="20"/>
                <w:szCs w:val="20"/>
                <w:lang w:val="en-US" w:eastAsia="ru-RU"/>
              </w:rPr>
              <w:t xml:space="preserve">.  .    </w:t>
            </w:r>
          </w:p>
          <w:p w:rsidR="008A31E9" w:rsidRPr="008A31E9" w:rsidRDefault="008A31E9" w:rsidP="008A31E9">
            <w:pPr>
              <w:spacing w:after="0" w:line="240" w:lineRule="auto"/>
              <w:rPr>
                <w:rFonts w:ascii="Times New Roman" w:eastAsia="Times New Roman" w:hAnsi="Times New Roman" w:cs="Times New Roman"/>
                <w:sz w:val="20"/>
                <w:szCs w:val="20"/>
                <w:lang w:val="en-US" w:eastAsia="ru-RU"/>
              </w:rPr>
            </w:pPr>
          </w:p>
        </w:tc>
      </w:tr>
      <w:tr w:rsidR="008A31E9" w:rsidRPr="008A31E9" w:rsidTr="001E7AE8">
        <w:tc>
          <w:tcPr>
            <w:tcW w:w="2470" w:type="pct"/>
            <w:tcMar>
              <w:top w:w="60" w:type="dxa"/>
              <w:left w:w="60" w:type="dxa"/>
              <w:bottom w:w="60" w:type="dxa"/>
              <w:right w:w="60" w:type="dxa"/>
            </w:tcMar>
            <w:vAlign w:val="center"/>
          </w:tcPr>
          <w:p w:rsidR="008A31E9" w:rsidRPr="008A31E9" w:rsidRDefault="008A31E9" w:rsidP="008A31E9">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8A31E9">
              <w:rPr>
                <w:rFonts w:ascii="Times New Roman" w:eastAsia="Times New Roman" w:hAnsi="Times New Roman" w:cs="Times New Roman"/>
                <w:b/>
                <w:color w:val="000000"/>
                <w:sz w:val="20"/>
                <w:szCs w:val="20"/>
                <w:lang w:val="uk-UA" w:eastAsia="ru-RU"/>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c>
          <w:tcPr>
            <w:tcW w:w="2530" w:type="pct"/>
            <w:vAlign w:val="center"/>
          </w:tcPr>
          <w:p w:rsidR="008A31E9" w:rsidRPr="008A31E9" w:rsidRDefault="008A31E9" w:rsidP="008A31E9">
            <w:pPr>
              <w:spacing w:after="0" w:line="240" w:lineRule="auto"/>
              <w:rPr>
                <w:rFonts w:ascii="Times New Roman" w:eastAsia="Times New Roman" w:hAnsi="Times New Roman" w:cs="Times New Roman"/>
                <w:sz w:val="20"/>
                <w:szCs w:val="20"/>
                <w:lang w:val="en-US" w:eastAsia="ru-RU"/>
              </w:rPr>
            </w:pPr>
            <w:r w:rsidRPr="008A31E9">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8A31E9" w:rsidRPr="008A31E9" w:rsidRDefault="008A31E9" w:rsidP="008A31E9">
            <w:pPr>
              <w:spacing w:after="0" w:line="240" w:lineRule="auto"/>
              <w:rPr>
                <w:rFonts w:ascii="Times New Roman" w:eastAsia="Times New Roman" w:hAnsi="Times New Roman" w:cs="Times New Roman"/>
                <w:sz w:val="20"/>
                <w:szCs w:val="20"/>
                <w:lang w:val="en-US" w:eastAsia="ru-RU"/>
              </w:rPr>
            </w:pPr>
            <w:r w:rsidRPr="008A31E9">
              <w:rPr>
                <w:rFonts w:ascii="Times New Roman" w:eastAsia="Times New Roman" w:hAnsi="Times New Roman" w:cs="Times New Roman"/>
                <w:sz w:val="20"/>
                <w:szCs w:val="20"/>
                <w:lang w:val="en-US" w:eastAsia="ru-RU"/>
              </w:rPr>
              <w:t>21676262</w:t>
            </w:r>
          </w:p>
          <w:p w:rsidR="008A31E9" w:rsidRPr="008A31E9" w:rsidRDefault="008A31E9" w:rsidP="008A31E9">
            <w:pPr>
              <w:spacing w:after="0" w:line="240" w:lineRule="auto"/>
              <w:rPr>
                <w:rFonts w:ascii="Times New Roman" w:eastAsia="Times New Roman" w:hAnsi="Times New Roman" w:cs="Times New Roman"/>
                <w:sz w:val="20"/>
                <w:szCs w:val="20"/>
                <w:lang w:val="en-US" w:eastAsia="ru-RU"/>
              </w:rPr>
            </w:pPr>
            <w:r w:rsidRPr="008A31E9">
              <w:rPr>
                <w:rFonts w:ascii="Times New Roman" w:eastAsia="Times New Roman" w:hAnsi="Times New Roman" w:cs="Times New Roman"/>
                <w:sz w:val="20"/>
                <w:szCs w:val="20"/>
                <w:lang w:val="en-US" w:eastAsia="ru-RU"/>
              </w:rPr>
              <w:t>Україна</w:t>
            </w:r>
          </w:p>
          <w:p w:rsidR="008A31E9" w:rsidRPr="008A31E9" w:rsidRDefault="008A31E9" w:rsidP="008A31E9">
            <w:pPr>
              <w:spacing w:after="0" w:line="240" w:lineRule="auto"/>
              <w:rPr>
                <w:rFonts w:ascii="Times New Roman" w:eastAsia="Times New Roman" w:hAnsi="Times New Roman" w:cs="Times New Roman"/>
                <w:sz w:val="20"/>
                <w:szCs w:val="20"/>
                <w:lang w:val="en-US" w:eastAsia="ru-RU"/>
              </w:rPr>
            </w:pPr>
            <w:r w:rsidRPr="008A31E9">
              <w:rPr>
                <w:rFonts w:ascii="Times New Roman" w:eastAsia="Times New Roman" w:hAnsi="Times New Roman" w:cs="Times New Roman"/>
                <w:sz w:val="20"/>
                <w:szCs w:val="20"/>
                <w:lang w:val="en-US" w:eastAsia="ru-RU"/>
              </w:rPr>
              <w:t>DR/00001/APA</w:t>
            </w:r>
          </w:p>
        </w:tc>
      </w:tr>
      <w:tr w:rsidR="008A31E9" w:rsidRPr="008A31E9" w:rsidTr="001E7AE8">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4"/>
                <w:szCs w:val="24"/>
                <w:lang w:eastAsia="ru-RU"/>
              </w:rPr>
            </w:pPr>
            <w:r w:rsidRPr="008A31E9">
              <w:rPr>
                <w:rFonts w:ascii="Times New Roman" w:eastAsia="Times New Roman" w:hAnsi="Times New Roman" w:cs="Times New Roman"/>
                <w:b/>
                <w:bCs/>
                <w:sz w:val="24"/>
                <w:szCs w:val="24"/>
                <w:lang w:val="en-US" w:eastAsia="ru-RU"/>
              </w:rPr>
              <w:t>II</w:t>
            </w:r>
            <w:r w:rsidRPr="008A31E9">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8A31E9" w:rsidRPr="008A31E9" w:rsidRDefault="008A31E9" w:rsidP="008A31E9">
      <w:pPr>
        <w:spacing w:after="0" w:line="240" w:lineRule="auto"/>
        <w:rPr>
          <w:rFonts w:ascii="Times New Roman" w:eastAsia="Times New Roman" w:hAnsi="Times New Roman" w:cs="Times New Roman"/>
          <w:vanish/>
          <w:color w:val="000000"/>
          <w:sz w:val="24"/>
          <w:szCs w:val="24"/>
          <w:lang w:eastAsia="ru-RU"/>
        </w:rPr>
      </w:pPr>
    </w:p>
    <w:p w:rsidR="008A31E9" w:rsidRPr="008A31E9" w:rsidRDefault="008A31E9" w:rsidP="008A31E9">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8A31E9" w:rsidRPr="008A31E9" w:rsidTr="001E7AE8">
        <w:tc>
          <w:tcPr>
            <w:tcW w:w="2580" w:type="dxa"/>
            <w:tcMar>
              <w:top w:w="60" w:type="dxa"/>
              <w:left w:w="60" w:type="dxa"/>
              <w:bottom w:w="60" w:type="dxa"/>
              <w:right w:w="60" w:type="dxa"/>
            </w:tcMar>
            <w:vAlign w:val="bottom"/>
          </w:tcPr>
          <w:p w:rsidR="008A31E9" w:rsidRPr="008A31E9" w:rsidRDefault="008A31E9" w:rsidP="008A31E9">
            <w:pPr>
              <w:spacing w:after="0" w:line="240" w:lineRule="auto"/>
              <w:rPr>
                <w:rFonts w:ascii="Times New Roman" w:eastAsia="Times New Roman" w:hAnsi="Times New Roman" w:cs="Times New Roman"/>
                <w:b/>
                <w:sz w:val="20"/>
                <w:szCs w:val="20"/>
                <w:lang w:eastAsia="ru-RU"/>
              </w:rPr>
            </w:pPr>
            <w:r w:rsidRPr="008A31E9">
              <w:rPr>
                <w:rFonts w:ascii="Times New Roman" w:eastAsia="Times New Roman" w:hAnsi="Times New Roman" w:cs="Times New Roman"/>
                <w:b/>
                <w:color w:val="000000"/>
                <w:sz w:val="20"/>
                <w:szCs w:val="20"/>
                <w:lang w:val="uk-UA" w:eastAsia="ru-RU"/>
              </w:rPr>
              <w:t>Повідомлення розміщено на власному</w:t>
            </w:r>
            <w:r w:rsidRPr="008A31E9">
              <w:rPr>
                <w:rFonts w:ascii="Times New Roman" w:eastAsia="Times New Roman" w:hAnsi="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ru-RU"/>
              </w:rPr>
            </w:pPr>
            <w:r w:rsidRPr="008A31E9">
              <w:rPr>
                <w:rFonts w:ascii="Times New Roman" w:eastAsia="Times New Roman" w:hAnsi="Times New Roman" w:cs="Times New Roman"/>
                <w:sz w:val="20"/>
                <w:szCs w:val="20"/>
                <w:lang w:val="en-US" w:eastAsia="ru-RU"/>
              </w:rPr>
              <w:t>http://04542749.pat.ua</w:t>
            </w:r>
          </w:p>
        </w:tc>
        <w:tc>
          <w:tcPr>
            <w:tcW w:w="292" w:type="dxa"/>
            <w:tcMar>
              <w:top w:w="60" w:type="dxa"/>
              <w:left w:w="60" w:type="dxa"/>
              <w:bottom w:w="60" w:type="dxa"/>
              <w:right w:w="60" w:type="dxa"/>
            </w:tcMar>
            <w:vAlign w:val="bottom"/>
          </w:tcPr>
          <w:p w:rsidR="008A31E9" w:rsidRPr="008A31E9" w:rsidRDefault="008A31E9" w:rsidP="008A31E9">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8A31E9" w:rsidRPr="008A31E9" w:rsidRDefault="008A31E9" w:rsidP="001E7AE8">
            <w:pPr>
              <w:spacing w:after="0" w:line="240" w:lineRule="auto"/>
              <w:jc w:val="center"/>
              <w:rPr>
                <w:rFonts w:ascii="Times New Roman" w:eastAsia="Times New Roman" w:hAnsi="Times New Roman" w:cs="Times New Roman"/>
                <w:sz w:val="20"/>
                <w:szCs w:val="20"/>
                <w:lang w:val="en-US" w:eastAsia="ru-RU"/>
              </w:rPr>
            </w:pPr>
            <w:r w:rsidRPr="008A31E9">
              <w:rPr>
                <w:rFonts w:ascii="Times New Roman" w:eastAsia="Times New Roman" w:hAnsi="Times New Roman" w:cs="Times New Roman"/>
                <w:sz w:val="20"/>
                <w:szCs w:val="20"/>
                <w:lang w:val="en-US" w:eastAsia="ru-RU"/>
              </w:rPr>
              <w:t>2</w:t>
            </w:r>
            <w:r w:rsidR="005E4031">
              <w:rPr>
                <w:rFonts w:ascii="Times New Roman" w:eastAsia="Times New Roman" w:hAnsi="Times New Roman" w:cs="Times New Roman"/>
                <w:sz w:val="20"/>
                <w:szCs w:val="20"/>
                <w:lang w:val="uk-UA" w:eastAsia="ru-RU"/>
              </w:rPr>
              <w:t>5</w:t>
            </w:r>
            <w:r w:rsidRPr="008A31E9">
              <w:rPr>
                <w:rFonts w:ascii="Times New Roman" w:eastAsia="Times New Roman" w:hAnsi="Times New Roman" w:cs="Times New Roman"/>
                <w:sz w:val="20"/>
                <w:szCs w:val="20"/>
                <w:lang w:val="en-US" w:eastAsia="ru-RU"/>
              </w:rPr>
              <w:t>.04.2019</w:t>
            </w:r>
          </w:p>
        </w:tc>
      </w:tr>
      <w:tr w:rsidR="008A31E9" w:rsidRPr="008A31E9" w:rsidTr="001E7AE8">
        <w:tc>
          <w:tcPr>
            <w:tcW w:w="2580"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4"/>
                <w:szCs w:val="24"/>
                <w:lang w:eastAsia="ru-RU"/>
              </w:rPr>
            </w:pPr>
            <w:r w:rsidRPr="008A31E9">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16"/>
                <w:szCs w:val="16"/>
                <w:lang w:eastAsia="ru-RU"/>
              </w:rPr>
            </w:pPr>
            <w:r w:rsidRPr="008A31E9">
              <w:rPr>
                <w:rFonts w:ascii="Times New Roman" w:eastAsia="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16"/>
                <w:szCs w:val="16"/>
                <w:lang w:eastAsia="ru-RU"/>
              </w:rPr>
            </w:pPr>
            <w:r w:rsidRPr="008A31E9">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16"/>
                <w:szCs w:val="16"/>
                <w:lang w:eastAsia="ru-RU"/>
              </w:rPr>
            </w:pPr>
            <w:r w:rsidRPr="008A31E9">
              <w:rPr>
                <w:rFonts w:ascii="Times New Roman" w:eastAsia="Times New Roman" w:hAnsi="Times New Roman" w:cs="Times New Roman"/>
                <w:sz w:val="16"/>
                <w:szCs w:val="16"/>
                <w:lang w:eastAsia="ru-RU"/>
              </w:rPr>
              <w:t>(дата)</w:t>
            </w:r>
          </w:p>
        </w:tc>
      </w:tr>
    </w:tbl>
    <w:p w:rsidR="008A31E9" w:rsidRPr="008A31E9" w:rsidRDefault="008A31E9" w:rsidP="008A31E9">
      <w:pPr>
        <w:spacing w:after="0" w:line="240" w:lineRule="auto"/>
        <w:rPr>
          <w:rFonts w:ascii="Times New Roman" w:eastAsia="Times New Roman" w:hAnsi="Times New Roman" w:cs="Times New Roman"/>
          <w:sz w:val="24"/>
          <w:szCs w:val="24"/>
          <w:lang w:eastAsia="ru-RU"/>
        </w:rPr>
      </w:pPr>
    </w:p>
    <w:p w:rsidR="008A31E9" w:rsidRDefault="008A31E9">
      <w:pPr>
        <w:sectPr w:rsidR="008A31E9" w:rsidSect="008A31E9">
          <w:pgSz w:w="11906" w:h="16838"/>
          <w:pgMar w:top="363" w:right="567" w:bottom="363" w:left="1417" w:header="708" w:footer="708" w:gutter="0"/>
          <w:cols w:space="708"/>
          <w:docGrid w:linePitch="360"/>
        </w:sectPr>
      </w:pPr>
    </w:p>
    <w:p w:rsidR="008A31E9" w:rsidRPr="008A31E9" w:rsidRDefault="008A31E9" w:rsidP="008A31E9">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8A31E9">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8A31E9" w:rsidRPr="008A31E9" w:rsidTr="001E7AE8">
        <w:tc>
          <w:tcPr>
            <w:tcW w:w="10266" w:type="dxa"/>
            <w:gridSpan w:val="2"/>
            <w:tcMar>
              <w:top w:w="60" w:type="dxa"/>
              <w:left w:w="60" w:type="dxa"/>
              <w:bottom w:w="60" w:type="dxa"/>
              <w:right w:w="60" w:type="dxa"/>
            </w:tcMar>
            <w:vAlign w:val="center"/>
          </w:tcPr>
          <w:p w:rsidR="008A31E9" w:rsidRPr="008A31E9" w:rsidRDefault="008A31E9" w:rsidP="008A31E9">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8A31E9">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en-US"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en-US" w:eastAsia="uk-UA"/>
              </w:rPr>
            </w:pPr>
          </w:p>
        </w:tc>
      </w:tr>
      <w:tr w:rsidR="008A31E9" w:rsidRPr="008A31E9" w:rsidTr="001E7AE8">
        <w:trPr>
          <w:trHeight w:val="274"/>
        </w:trPr>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en-US" w:eastAsia="uk-UA"/>
              </w:rPr>
            </w:pPr>
          </w:p>
        </w:tc>
      </w:tr>
      <w:tr w:rsidR="008A31E9" w:rsidRPr="008A31E9" w:rsidTr="001E7AE8">
        <w:tc>
          <w:tcPr>
            <w:tcW w:w="8424" w:type="dxa"/>
            <w:tcMar>
              <w:top w:w="60" w:type="dxa"/>
              <w:left w:w="60" w:type="dxa"/>
              <w:bottom w:w="60" w:type="dxa"/>
              <w:right w:w="60" w:type="dxa"/>
            </w:tcMar>
          </w:tcPr>
          <w:p w:rsidR="008A31E9" w:rsidRPr="008A31E9" w:rsidRDefault="008A31E9" w:rsidP="008A31E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en-US" w:eastAsia="uk-UA"/>
              </w:rPr>
            </w:pPr>
          </w:p>
        </w:tc>
      </w:tr>
      <w:tr w:rsidR="008A31E9" w:rsidRPr="008A31E9" w:rsidTr="001E7AE8">
        <w:tc>
          <w:tcPr>
            <w:tcW w:w="8424" w:type="dxa"/>
            <w:tcMar>
              <w:top w:w="60" w:type="dxa"/>
              <w:left w:w="60" w:type="dxa"/>
              <w:bottom w:w="60" w:type="dxa"/>
              <w:right w:w="60" w:type="dxa"/>
            </w:tcMar>
          </w:tcPr>
          <w:p w:rsidR="008A31E9" w:rsidRPr="008A31E9" w:rsidRDefault="008A31E9" w:rsidP="008A31E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en-US"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en-US"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en-US"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en-US"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en-US"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en-US"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color w:val="000000"/>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color w:val="000000"/>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tcPr>
          <w:p w:rsidR="008A31E9" w:rsidRPr="008A31E9" w:rsidRDefault="008A31E9" w:rsidP="008A31E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color w:val="000000"/>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color w:val="000000"/>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color w:val="000000"/>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color w:val="000000"/>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color w:val="000000"/>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color w:val="000000"/>
                <w:sz w:val="24"/>
                <w:szCs w:val="24"/>
                <w:lang w:val="en-US" w:eastAsia="uk-UA"/>
              </w:rPr>
              <w:t>X</w:t>
            </w:r>
          </w:p>
        </w:tc>
      </w:tr>
      <w:tr w:rsidR="008A31E9" w:rsidRPr="008A31E9" w:rsidTr="001E7AE8">
        <w:tc>
          <w:tcPr>
            <w:tcW w:w="8424" w:type="dxa"/>
            <w:tcMar>
              <w:top w:w="60" w:type="dxa"/>
              <w:left w:w="60" w:type="dxa"/>
              <w:bottom w:w="60" w:type="dxa"/>
              <w:right w:w="60" w:type="dxa"/>
            </w:tcMar>
          </w:tcPr>
          <w:p w:rsidR="008A31E9" w:rsidRPr="008A31E9" w:rsidRDefault="008A31E9" w:rsidP="008A31E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color w:val="000000"/>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color w:val="000000"/>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color w:val="000000"/>
                <w:sz w:val="24"/>
                <w:szCs w:val="24"/>
                <w:lang w:val="en-US" w:eastAsia="uk-UA"/>
              </w:rPr>
              <w:t>X</w:t>
            </w:r>
          </w:p>
        </w:tc>
      </w:tr>
      <w:tr w:rsidR="008A31E9" w:rsidRPr="008A31E9" w:rsidTr="001E7AE8">
        <w:tc>
          <w:tcPr>
            <w:tcW w:w="8424" w:type="dxa"/>
            <w:tcMar>
              <w:top w:w="60" w:type="dxa"/>
              <w:left w:w="60" w:type="dxa"/>
              <w:bottom w:w="60" w:type="dxa"/>
              <w:right w:w="60" w:type="dxa"/>
            </w:tcMar>
          </w:tcPr>
          <w:p w:rsidR="008A31E9" w:rsidRPr="008A31E9" w:rsidRDefault="008A31E9" w:rsidP="008A31E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color w:val="000000"/>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color w:val="000000"/>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ind w:left="1560" w:hanging="1560"/>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tcPr>
          <w:p w:rsidR="008A31E9" w:rsidRPr="008A31E9" w:rsidRDefault="008A31E9" w:rsidP="008A31E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color w:val="000000"/>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29. Річна фінансова звітність.</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color w:val="000000"/>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en-US" w:eastAsia="uk-UA"/>
              </w:rPr>
              <w:t>X</w:t>
            </w: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en-US"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p>
        </w:tc>
      </w:tr>
      <w:tr w:rsidR="008A31E9" w:rsidRPr="008A31E9" w:rsidTr="001E7AE8">
        <w:tc>
          <w:tcPr>
            <w:tcW w:w="8424" w:type="dxa"/>
            <w:tcMar>
              <w:top w:w="60" w:type="dxa"/>
              <w:left w:w="60" w:type="dxa"/>
              <w:bottom w:w="60" w:type="dxa"/>
              <w:right w:w="60" w:type="dxa"/>
            </w:tcMar>
          </w:tcPr>
          <w:p w:rsidR="008A31E9" w:rsidRPr="008A31E9" w:rsidRDefault="008A31E9" w:rsidP="008A31E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p>
        </w:tc>
      </w:tr>
      <w:tr w:rsidR="008A31E9" w:rsidRPr="008A31E9" w:rsidTr="001E7AE8">
        <w:tc>
          <w:tcPr>
            <w:tcW w:w="8424" w:type="dxa"/>
            <w:tcMar>
              <w:top w:w="60" w:type="dxa"/>
              <w:left w:w="60" w:type="dxa"/>
              <w:bottom w:w="60" w:type="dxa"/>
              <w:right w:w="60" w:type="dxa"/>
            </w:tcMar>
          </w:tcPr>
          <w:p w:rsidR="008A31E9" w:rsidRPr="008A31E9" w:rsidRDefault="008A31E9" w:rsidP="008A31E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p>
        </w:tc>
      </w:tr>
      <w:tr w:rsidR="008A31E9" w:rsidRPr="008A31E9" w:rsidTr="001E7AE8">
        <w:tc>
          <w:tcPr>
            <w:tcW w:w="8424"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4"/>
                <w:szCs w:val="24"/>
                <w:lang w:val="en-US" w:eastAsia="uk-UA"/>
              </w:rPr>
            </w:pPr>
            <w:r w:rsidRPr="008A31E9">
              <w:rPr>
                <w:rFonts w:ascii="Times New Roman" w:eastAsia="Times New Roman" w:hAnsi="Times New Roman" w:cs="Times New Roman"/>
                <w:b/>
                <w:sz w:val="24"/>
                <w:szCs w:val="24"/>
                <w:lang w:val="en-US" w:eastAsia="uk-UA"/>
              </w:rPr>
              <w:t>X</w:t>
            </w:r>
          </w:p>
        </w:tc>
      </w:tr>
    </w:tbl>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b/>
          <w:sz w:val="20"/>
          <w:szCs w:val="20"/>
          <w:lang w:val="uk-UA" w:eastAsia="uk-UA"/>
        </w:rPr>
        <w:t xml:space="preserve">Примітки : </w:t>
      </w:r>
      <w:r w:rsidRPr="008A31E9">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одержанi лiцензiї (дозволи) на окремi види дiяльностi"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щодо посади корпоративного секретаря"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рейтингове агентство"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"Судовi справи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"Штрафнi санкцiї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"Опис бiзнесу"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облiгацiї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похiднi цiннi папери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собiвартiсть реалiзованої продукцiї"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вчинення значних правочинiв"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5 глави 4 роздiлу II "Положення про розкриття iнформацiї емiтентами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випуски iпотечних сертифiкатiв"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випуски сертифiкатiв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p>
    <w:p w:rsidR="008A31E9" w:rsidRDefault="008A31E9">
      <w:pPr>
        <w:sectPr w:rsidR="008A31E9" w:rsidSect="008A31E9">
          <w:pgSz w:w="11906" w:h="16838"/>
          <w:pgMar w:top="363" w:right="567" w:bottom="363" w:left="1417" w:header="709" w:footer="709" w:gutter="0"/>
          <w:cols w:space="708"/>
          <w:docGrid w:linePitch="360"/>
        </w:sectPr>
      </w:pPr>
    </w:p>
    <w:p w:rsidR="008A31E9" w:rsidRPr="008A31E9" w:rsidRDefault="008A31E9" w:rsidP="008A31E9">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8A31E9">
        <w:rPr>
          <w:rFonts w:ascii="Times New Roman" w:eastAsia="Times New Roman" w:hAnsi="Times New Roman" w:cs="Times New Roman"/>
          <w:b/>
          <w:bCs/>
          <w:color w:val="000000"/>
          <w:sz w:val="28"/>
          <w:szCs w:val="28"/>
          <w:lang w:val="en-US" w:eastAsia="uk-UA"/>
        </w:rPr>
        <w:t>III</w:t>
      </w:r>
      <w:r w:rsidRPr="008A31E9">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8A31E9" w:rsidRPr="008A31E9" w:rsidTr="001E7AE8">
        <w:trPr>
          <w:trHeight w:val="397"/>
        </w:trPr>
        <w:tc>
          <w:tcPr>
            <w:tcW w:w="4927" w:type="dxa"/>
            <w:gridSpan w:val="3"/>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 xml:space="preserve"> </w:t>
            </w:r>
            <w:r w:rsidRPr="008A31E9">
              <w:rPr>
                <w:rFonts w:ascii="Times New Roman" w:eastAsia="Times New Roman" w:hAnsi="Times New Roman" w:cs="Times New Roman"/>
                <w:b/>
                <w:sz w:val="20"/>
                <w:szCs w:val="20"/>
                <w:lang w:val="en-US" w:eastAsia="uk-UA"/>
              </w:rPr>
              <w:t>Приватне акцiонерне товариство "Iвано-Франкiвськголовпостач"</w:t>
            </w:r>
          </w:p>
        </w:tc>
      </w:tr>
      <w:tr w:rsidR="008A31E9" w:rsidRPr="008A31E9" w:rsidTr="001E7AE8">
        <w:trPr>
          <w:trHeight w:val="397"/>
        </w:trPr>
        <w:tc>
          <w:tcPr>
            <w:tcW w:w="4927" w:type="dxa"/>
            <w:gridSpan w:val="3"/>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 xml:space="preserve"> </w:t>
            </w:r>
            <w:r w:rsidRPr="008A31E9">
              <w:rPr>
                <w:rFonts w:ascii="Times New Roman" w:eastAsia="Times New Roman" w:hAnsi="Times New Roman" w:cs="Times New Roman"/>
                <w:b/>
                <w:sz w:val="20"/>
                <w:szCs w:val="20"/>
                <w:lang w:val="en-US" w:eastAsia="uk-UA"/>
              </w:rPr>
              <w:t>11191070013000143</w:t>
            </w:r>
          </w:p>
        </w:tc>
      </w:tr>
      <w:tr w:rsidR="008A31E9" w:rsidRPr="008A31E9" w:rsidTr="001E7AE8">
        <w:trPr>
          <w:trHeight w:val="397"/>
        </w:trPr>
        <w:tc>
          <w:tcPr>
            <w:tcW w:w="4927" w:type="dxa"/>
            <w:gridSpan w:val="3"/>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en-US" w:eastAsia="uk-UA"/>
              </w:rPr>
            </w:pPr>
            <w:r w:rsidRPr="008A31E9">
              <w:rPr>
                <w:rFonts w:ascii="Times New Roman" w:eastAsia="Times New Roman" w:hAnsi="Times New Roman" w:cs="Times New Roman"/>
                <w:b/>
                <w:sz w:val="20"/>
                <w:szCs w:val="20"/>
                <w:lang w:val="en-US" w:eastAsia="uk-UA"/>
              </w:rPr>
              <w:t xml:space="preserve"> 10.02.1993</w:t>
            </w:r>
          </w:p>
        </w:tc>
      </w:tr>
      <w:tr w:rsidR="008A31E9" w:rsidRPr="008A31E9" w:rsidTr="001E7AE8">
        <w:trPr>
          <w:trHeight w:val="397"/>
        </w:trPr>
        <w:tc>
          <w:tcPr>
            <w:tcW w:w="4927" w:type="dxa"/>
            <w:gridSpan w:val="3"/>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en-US" w:eastAsia="uk-UA"/>
              </w:rPr>
              <w:t>4.</w:t>
            </w:r>
            <w:r w:rsidRPr="008A31E9">
              <w:rPr>
                <w:rFonts w:ascii="Times New Roman" w:eastAsia="Times New Roman" w:hAnsi="Times New Roman" w:cs="Times New Roman"/>
                <w:sz w:val="20"/>
                <w:szCs w:val="20"/>
                <w:lang w:val="uk-UA" w:eastAsia="uk-UA"/>
              </w:rPr>
              <w:t xml:space="preserve"> </w:t>
            </w:r>
            <w:r w:rsidRPr="008A31E9">
              <w:rPr>
                <w:rFonts w:ascii="Times New Roman" w:eastAsia="Times New Roman" w:hAnsi="Times New Roman" w:cs="Times New Roman"/>
                <w:sz w:val="20"/>
                <w:szCs w:val="20"/>
                <w:lang w:eastAsia="uk-UA"/>
              </w:rPr>
              <w:t>Територія</w:t>
            </w:r>
            <w:r w:rsidRPr="008A31E9">
              <w:rPr>
                <w:rFonts w:ascii="Times New Roman" w:eastAsia="Times New Roman" w:hAnsi="Times New Roman" w:cs="Times New Roman"/>
                <w:sz w:val="20"/>
                <w:szCs w:val="20"/>
                <w:lang w:val="en-US" w:eastAsia="uk-UA"/>
              </w:rPr>
              <w:t xml:space="preserve"> (</w:t>
            </w:r>
            <w:r w:rsidRPr="008A31E9">
              <w:rPr>
                <w:rFonts w:ascii="Times New Roman" w:eastAsia="Times New Roman" w:hAnsi="Times New Roman" w:cs="Times New Roman"/>
                <w:sz w:val="20"/>
                <w:szCs w:val="20"/>
                <w:lang w:eastAsia="uk-UA"/>
              </w:rPr>
              <w:t>о</w:t>
            </w:r>
            <w:r w:rsidRPr="008A31E9">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en-US" w:eastAsia="uk-UA"/>
              </w:rPr>
            </w:pPr>
            <w:r w:rsidRPr="008A31E9">
              <w:rPr>
                <w:rFonts w:ascii="Times New Roman" w:eastAsia="Times New Roman" w:hAnsi="Times New Roman" w:cs="Times New Roman"/>
                <w:b/>
                <w:sz w:val="20"/>
                <w:szCs w:val="20"/>
                <w:lang w:val="en-US" w:eastAsia="uk-UA"/>
              </w:rPr>
              <w:t xml:space="preserve"> Iвано-Франкiвська область</w:t>
            </w:r>
          </w:p>
        </w:tc>
      </w:tr>
      <w:tr w:rsidR="008A31E9" w:rsidRPr="008A31E9" w:rsidTr="001E7AE8">
        <w:trPr>
          <w:trHeight w:val="397"/>
        </w:trPr>
        <w:tc>
          <w:tcPr>
            <w:tcW w:w="4927" w:type="dxa"/>
            <w:gridSpan w:val="3"/>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en-US" w:eastAsia="uk-UA"/>
              </w:rPr>
            </w:pPr>
            <w:r w:rsidRPr="008A31E9">
              <w:rPr>
                <w:rFonts w:ascii="Times New Roman" w:eastAsia="Times New Roman" w:hAnsi="Times New Roman" w:cs="Times New Roman"/>
                <w:b/>
                <w:sz w:val="20"/>
                <w:szCs w:val="20"/>
                <w:lang w:val="en-US" w:eastAsia="uk-UA"/>
              </w:rPr>
              <w:t xml:space="preserve"> 382303.00</w:t>
            </w:r>
          </w:p>
        </w:tc>
      </w:tr>
      <w:tr w:rsidR="008A31E9" w:rsidRPr="008A31E9" w:rsidTr="001E7AE8">
        <w:trPr>
          <w:trHeight w:val="397"/>
        </w:trPr>
        <w:tc>
          <w:tcPr>
            <w:tcW w:w="4927" w:type="dxa"/>
            <w:gridSpan w:val="3"/>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en-US" w:eastAsia="uk-UA"/>
              </w:rPr>
            </w:pPr>
            <w:r w:rsidRPr="008A31E9">
              <w:rPr>
                <w:rFonts w:ascii="Times New Roman" w:eastAsia="Times New Roman" w:hAnsi="Times New Roman" w:cs="Times New Roman"/>
                <w:b/>
                <w:sz w:val="20"/>
                <w:szCs w:val="20"/>
                <w:lang w:eastAsia="uk-UA"/>
              </w:rPr>
              <w:t>0.000</w:t>
            </w:r>
          </w:p>
        </w:tc>
      </w:tr>
      <w:tr w:rsidR="008A31E9" w:rsidRPr="008A31E9" w:rsidTr="001E7AE8">
        <w:trPr>
          <w:trHeight w:val="397"/>
        </w:trPr>
        <w:tc>
          <w:tcPr>
            <w:tcW w:w="4927" w:type="dxa"/>
            <w:gridSpan w:val="3"/>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eastAsia="uk-UA"/>
              </w:rPr>
            </w:pPr>
            <w:r w:rsidRPr="008A31E9">
              <w:rPr>
                <w:rFonts w:ascii="Times New Roman" w:eastAsia="Times New Roman" w:hAnsi="Times New Roman" w:cs="Times New Roman"/>
                <w:b/>
                <w:sz w:val="20"/>
                <w:szCs w:val="20"/>
                <w:lang w:eastAsia="uk-UA"/>
              </w:rPr>
              <w:t>0.000</w:t>
            </w:r>
          </w:p>
        </w:tc>
      </w:tr>
      <w:tr w:rsidR="008A31E9" w:rsidRPr="008A31E9" w:rsidTr="001E7AE8">
        <w:trPr>
          <w:trHeight w:val="397"/>
        </w:trPr>
        <w:tc>
          <w:tcPr>
            <w:tcW w:w="4927" w:type="dxa"/>
            <w:gridSpan w:val="3"/>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en-US" w:eastAsia="uk-UA"/>
              </w:rPr>
            </w:pPr>
            <w:r w:rsidRPr="008A31E9">
              <w:rPr>
                <w:rFonts w:ascii="Times New Roman" w:eastAsia="Times New Roman" w:hAnsi="Times New Roman" w:cs="Times New Roman"/>
                <w:b/>
                <w:sz w:val="20"/>
                <w:szCs w:val="20"/>
                <w:lang w:eastAsia="uk-UA"/>
              </w:rPr>
              <w:t>35</w:t>
            </w:r>
          </w:p>
        </w:tc>
      </w:tr>
      <w:tr w:rsidR="008A31E9" w:rsidRPr="008A31E9" w:rsidTr="001E7AE8">
        <w:trPr>
          <w:trHeight w:val="397"/>
        </w:trPr>
        <w:tc>
          <w:tcPr>
            <w:tcW w:w="9855" w:type="dxa"/>
            <w:gridSpan w:val="4"/>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sz w:val="20"/>
                <w:szCs w:val="20"/>
                <w:lang w:eastAsia="uk-UA"/>
              </w:rPr>
            </w:pPr>
            <w:r w:rsidRPr="008A31E9">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8A31E9" w:rsidRPr="008A31E9" w:rsidTr="001E7AE8">
        <w:trPr>
          <w:trHeight w:val="397"/>
        </w:trPr>
        <w:tc>
          <w:tcPr>
            <w:tcW w:w="1368"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en-US" w:eastAsia="uk-UA"/>
              </w:rPr>
            </w:pPr>
            <w:r w:rsidRPr="008A31E9">
              <w:rPr>
                <w:rFonts w:ascii="Times New Roman" w:eastAsia="Times New Roman" w:hAnsi="Times New Roman" w:cs="Times New Roman"/>
                <w:b/>
                <w:sz w:val="20"/>
                <w:szCs w:val="20"/>
                <w:lang w:val="en-US" w:eastAsia="uk-UA"/>
              </w:rPr>
              <w:t>46.72</w:t>
            </w:r>
          </w:p>
        </w:tc>
        <w:tc>
          <w:tcPr>
            <w:tcW w:w="8487" w:type="dxa"/>
            <w:gridSpan w:val="3"/>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en-US" w:eastAsia="uk-UA"/>
              </w:rPr>
              <w:t xml:space="preserve"> Виробництво будiвельних металевих конструкцiй i частин конструкцiй</w:t>
            </w:r>
          </w:p>
        </w:tc>
      </w:tr>
      <w:tr w:rsidR="008A31E9" w:rsidRPr="008A31E9" w:rsidTr="001E7AE8">
        <w:trPr>
          <w:trHeight w:val="397"/>
        </w:trPr>
        <w:tc>
          <w:tcPr>
            <w:tcW w:w="1368"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en-US" w:eastAsia="uk-UA"/>
              </w:rPr>
              <w:t xml:space="preserve"> 46.72</w:t>
            </w:r>
          </w:p>
        </w:tc>
        <w:tc>
          <w:tcPr>
            <w:tcW w:w="8487" w:type="dxa"/>
            <w:gridSpan w:val="3"/>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en-US" w:eastAsia="uk-UA"/>
              </w:rPr>
            </w:pPr>
            <w:r w:rsidRPr="008A31E9">
              <w:rPr>
                <w:rFonts w:ascii="Times New Roman" w:eastAsia="Times New Roman" w:hAnsi="Times New Roman" w:cs="Times New Roman"/>
                <w:b/>
                <w:sz w:val="20"/>
                <w:szCs w:val="20"/>
                <w:lang w:val="en-US" w:eastAsia="uk-UA"/>
              </w:rPr>
              <w:t xml:space="preserve"> Оптова торгiвля металами та металевими рудами</w:t>
            </w:r>
          </w:p>
        </w:tc>
      </w:tr>
      <w:tr w:rsidR="008A31E9" w:rsidRPr="008A31E9" w:rsidTr="001E7AE8">
        <w:trPr>
          <w:trHeight w:val="397"/>
        </w:trPr>
        <w:tc>
          <w:tcPr>
            <w:tcW w:w="1368"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en-US" w:eastAsia="uk-UA"/>
              </w:rPr>
              <w:t xml:space="preserve"> 46.73</w:t>
            </w:r>
          </w:p>
        </w:tc>
        <w:tc>
          <w:tcPr>
            <w:tcW w:w="8487" w:type="dxa"/>
            <w:gridSpan w:val="3"/>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en-US" w:eastAsia="uk-UA"/>
              </w:rPr>
            </w:pPr>
            <w:r w:rsidRPr="008A31E9">
              <w:rPr>
                <w:rFonts w:ascii="Times New Roman" w:eastAsia="Times New Roman" w:hAnsi="Times New Roman" w:cs="Times New Roman"/>
                <w:b/>
                <w:sz w:val="20"/>
                <w:szCs w:val="20"/>
                <w:lang w:val="en-US" w:eastAsia="uk-UA"/>
              </w:rPr>
              <w:t xml:space="preserve"> Оптова торгiвля  деревиною, будiвельними матерiалами та санiтарно-технiчним обладнанням</w:t>
            </w:r>
          </w:p>
        </w:tc>
      </w:tr>
      <w:tr w:rsidR="008A31E9" w:rsidRPr="008A31E9" w:rsidTr="001E7AE8">
        <w:tc>
          <w:tcPr>
            <w:tcW w:w="2268" w:type="dxa"/>
            <w:gridSpan w:val="2"/>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0"/>
                <w:lang w:val="en-US" w:eastAsia="uk-UA"/>
              </w:rPr>
            </w:pPr>
          </w:p>
        </w:tc>
      </w:tr>
    </w:tbl>
    <w:p w:rsidR="008A31E9" w:rsidRPr="008A31E9" w:rsidRDefault="008A31E9" w:rsidP="008A31E9">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8A31E9" w:rsidRPr="008A31E9" w:rsidTr="001E7AE8">
        <w:tc>
          <w:tcPr>
            <w:tcW w:w="9960" w:type="dxa"/>
            <w:gridSpan w:val="2"/>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uk-UA" w:eastAsia="uk-UA"/>
              </w:rPr>
              <w:t>1</w:t>
            </w:r>
            <w:r w:rsidRPr="008A31E9">
              <w:rPr>
                <w:rFonts w:ascii="Times New Roman" w:eastAsia="Times New Roman" w:hAnsi="Times New Roman" w:cs="Times New Roman"/>
                <w:bCs/>
                <w:sz w:val="20"/>
                <w:szCs w:val="20"/>
                <w:lang w:val="en-US" w:eastAsia="uk-UA"/>
              </w:rPr>
              <w:t>0</w:t>
            </w:r>
            <w:r w:rsidRPr="008A31E9">
              <w:rPr>
                <w:rFonts w:ascii="Times New Roman" w:eastAsia="Times New Roman" w:hAnsi="Times New Roman" w:cs="Times New Roman"/>
                <w:bCs/>
                <w:sz w:val="20"/>
                <w:szCs w:val="20"/>
                <w:lang w:val="uk-UA" w:eastAsia="uk-UA"/>
              </w:rPr>
              <w:t>. Банки, що обслуговують емітента</w:t>
            </w:r>
          </w:p>
        </w:tc>
      </w:tr>
      <w:tr w:rsidR="008A31E9" w:rsidRPr="008A31E9" w:rsidTr="001E7AE8">
        <w:tc>
          <w:tcPr>
            <w:tcW w:w="4920" w:type="dxa"/>
            <w:tcBorders>
              <w:top w:val="nil"/>
              <w:left w:val="nil"/>
              <w:bottom w:val="nil"/>
              <w:right w:val="nil"/>
            </w:tcBorders>
            <w:tcMar>
              <w:top w:w="60" w:type="dxa"/>
              <w:left w:w="60" w:type="dxa"/>
              <w:bottom w:w="60" w:type="dxa"/>
              <w:right w:w="60" w:type="dxa"/>
            </w:tcMa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8A31E9" w:rsidRPr="008A31E9" w:rsidRDefault="008A31E9" w:rsidP="008A31E9">
            <w:pPr>
              <w:spacing w:after="0" w:line="240" w:lineRule="auto"/>
              <w:rPr>
                <w:rFonts w:ascii="Times New Roman" w:eastAsia="Times New Roman" w:hAnsi="Times New Roman" w:cs="Times New Roman"/>
                <w:b/>
                <w:sz w:val="20"/>
                <w:szCs w:val="20"/>
                <w:lang w:val="en-US" w:eastAsia="uk-UA"/>
              </w:rPr>
            </w:pPr>
            <w:r w:rsidRPr="008A31E9">
              <w:rPr>
                <w:rFonts w:ascii="Times New Roman" w:eastAsia="Times New Roman" w:hAnsi="Times New Roman" w:cs="Times New Roman"/>
                <w:b/>
                <w:sz w:val="20"/>
                <w:szCs w:val="20"/>
                <w:lang w:eastAsia="uk-UA"/>
              </w:rPr>
              <w:t xml:space="preserve"> </w:t>
            </w:r>
            <w:r w:rsidRPr="008A31E9">
              <w:rPr>
                <w:rFonts w:ascii="Times New Roman" w:eastAsia="Times New Roman" w:hAnsi="Times New Roman" w:cs="Times New Roman"/>
                <w:b/>
                <w:sz w:val="20"/>
                <w:szCs w:val="20"/>
                <w:lang w:val="en-US" w:eastAsia="uk-UA"/>
              </w:rPr>
              <w:t>ПАТ "ПУМБ"</w:t>
            </w:r>
          </w:p>
        </w:tc>
      </w:tr>
      <w:tr w:rsidR="008A31E9" w:rsidRPr="008A31E9" w:rsidTr="001E7AE8">
        <w:tc>
          <w:tcPr>
            <w:tcW w:w="4920" w:type="dxa"/>
            <w:tcBorders>
              <w:top w:val="nil"/>
              <w:left w:val="nil"/>
              <w:bottom w:val="nil"/>
              <w:right w:val="nil"/>
            </w:tcBorders>
            <w:tcMar>
              <w:top w:w="60" w:type="dxa"/>
              <w:left w:w="60" w:type="dxa"/>
              <w:bottom w:w="60" w:type="dxa"/>
              <w:right w:w="60" w:type="dxa"/>
            </w:tcMa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en-US" w:eastAsia="uk-UA"/>
              </w:rPr>
              <w:t xml:space="preserve"> 334851</w:t>
            </w:r>
          </w:p>
        </w:tc>
      </w:tr>
      <w:tr w:rsidR="008A31E9" w:rsidRPr="008A31E9" w:rsidTr="001E7AE8">
        <w:tc>
          <w:tcPr>
            <w:tcW w:w="4920" w:type="dxa"/>
            <w:tcBorders>
              <w:top w:val="nil"/>
              <w:left w:val="nil"/>
              <w:bottom w:val="nil"/>
              <w:right w:val="nil"/>
            </w:tcBorders>
            <w:tcMar>
              <w:top w:w="60" w:type="dxa"/>
              <w:left w:w="60" w:type="dxa"/>
              <w:bottom w:w="60" w:type="dxa"/>
              <w:right w:w="60" w:type="dxa"/>
            </w:tcMa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en-US" w:eastAsia="uk-UA"/>
              </w:rPr>
              <w:t xml:space="preserve"> 2600646672</w:t>
            </w:r>
          </w:p>
        </w:tc>
      </w:tr>
      <w:tr w:rsidR="008A31E9" w:rsidRPr="008A31E9" w:rsidTr="001E7AE8">
        <w:tc>
          <w:tcPr>
            <w:tcW w:w="4920" w:type="dxa"/>
            <w:tcBorders>
              <w:top w:val="nil"/>
              <w:left w:val="nil"/>
              <w:bottom w:val="nil"/>
              <w:right w:val="nil"/>
            </w:tcBorders>
            <w:tcMar>
              <w:top w:w="60" w:type="dxa"/>
              <w:left w:w="60" w:type="dxa"/>
              <w:bottom w:w="60" w:type="dxa"/>
              <w:right w:w="60" w:type="dxa"/>
            </w:tcMa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eastAsia="uk-UA"/>
              </w:rPr>
              <w:t xml:space="preserve"> </w:t>
            </w:r>
            <w:r w:rsidRPr="008A31E9">
              <w:rPr>
                <w:rFonts w:ascii="Times New Roman" w:eastAsia="Times New Roman" w:hAnsi="Times New Roman" w:cs="Times New Roman"/>
                <w:b/>
                <w:sz w:val="20"/>
                <w:szCs w:val="20"/>
                <w:lang w:val="en-US" w:eastAsia="uk-UA"/>
              </w:rPr>
              <w:t>ПАТ "ПУМБ"</w:t>
            </w:r>
          </w:p>
        </w:tc>
      </w:tr>
      <w:tr w:rsidR="008A31E9" w:rsidRPr="008A31E9" w:rsidTr="001E7AE8">
        <w:tc>
          <w:tcPr>
            <w:tcW w:w="4920" w:type="dxa"/>
            <w:tcBorders>
              <w:top w:val="nil"/>
              <w:left w:val="nil"/>
              <w:bottom w:val="nil"/>
              <w:right w:val="nil"/>
            </w:tcBorders>
            <w:tcMar>
              <w:top w:w="60" w:type="dxa"/>
              <w:left w:w="60" w:type="dxa"/>
              <w:bottom w:w="60" w:type="dxa"/>
              <w:right w:w="60" w:type="dxa"/>
            </w:tcMa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en-US" w:eastAsia="uk-UA"/>
              </w:rPr>
              <w:t xml:space="preserve"> 334851</w:t>
            </w:r>
          </w:p>
        </w:tc>
      </w:tr>
      <w:tr w:rsidR="008A31E9" w:rsidRPr="008A31E9" w:rsidTr="001E7AE8">
        <w:tc>
          <w:tcPr>
            <w:tcW w:w="4920" w:type="dxa"/>
            <w:tcBorders>
              <w:top w:val="nil"/>
              <w:left w:val="nil"/>
              <w:bottom w:val="nil"/>
              <w:right w:val="nil"/>
            </w:tcBorders>
            <w:tcMar>
              <w:top w:w="60" w:type="dxa"/>
              <w:left w:w="60" w:type="dxa"/>
              <w:bottom w:w="60" w:type="dxa"/>
              <w:right w:w="60" w:type="dxa"/>
            </w:tcMa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en-US" w:eastAsia="uk-UA"/>
              </w:rPr>
              <w:t xml:space="preserve"> 2600646672</w:t>
            </w:r>
          </w:p>
        </w:tc>
      </w:tr>
    </w:tbl>
    <w:p w:rsidR="008A31E9" w:rsidRPr="008A31E9" w:rsidRDefault="008A31E9" w:rsidP="008A31E9">
      <w:pPr>
        <w:spacing w:after="0" w:line="240" w:lineRule="auto"/>
        <w:rPr>
          <w:rFonts w:ascii="Times New Roman" w:eastAsia="Times New Roman" w:hAnsi="Times New Roman" w:cs="Times New Roman"/>
          <w:sz w:val="24"/>
          <w:szCs w:val="24"/>
          <w:lang w:eastAsia="uk-UA"/>
        </w:rPr>
      </w:pPr>
    </w:p>
    <w:p w:rsidR="008A31E9" w:rsidRDefault="008A31E9">
      <w:pPr>
        <w:sectPr w:rsidR="008A31E9" w:rsidSect="008A31E9">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8A31E9" w:rsidRPr="008A31E9" w:rsidTr="001E7AE8">
        <w:tc>
          <w:tcPr>
            <w:tcW w:w="15480" w:type="dxa"/>
            <w:tcMar>
              <w:top w:w="60" w:type="dxa"/>
              <w:left w:w="60" w:type="dxa"/>
              <w:bottom w:w="60" w:type="dxa"/>
              <w:right w:w="60" w:type="dxa"/>
            </w:tcMar>
            <w:vAlign w:val="center"/>
          </w:tcPr>
          <w:p w:rsidR="008A31E9" w:rsidRPr="008A31E9" w:rsidRDefault="008A31E9" w:rsidP="008A31E9">
            <w:pPr>
              <w:spacing w:after="0" w:line="240" w:lineRule="auto"/>
              <w:ind w:left="-210"/>
              <w:jc w:val="center"/>
              <w:rPr>
                <w:rFonts w:ascii="Times New Roman" w:eastAsia="Times New Roman" w:hAnsi="Times New Roman" w:cs="Times New Roman"/>
                <w:b/>
                <w:bCs/>
                <w:sz w:val="28"/>
                <w:szCs w:val="28"/>
                <w:lang w:eastAsia="uk-UA"/>
              </w:rPr>
            </w:pPr>
            <w:r w:rsidRPr="008A31E9">
              <w:rPr>
                <w:rFonts w:ascii="Times New Roman" w:eastAsia="Times New Roman" w:hAnsi="Times New Roman" w:cs="Times New Roman"/>
                <w:b/>
                <w:bCs/>
                <w:sz w:val="28"/>
                <w:szCs w:val="28"/>
                <w:lang w:eastAsia="uk-UA"/>
              </w:rPr>
              <w:t>16</w:t>
            </w:r>
            <w:r w:rsidRPr="008A31E9">
              <w:rPr>
                <w:rFonts w:ascii="Times New Roman" w:eastAsia="Times New Roman" w:hAnsi="Times New Roman" w:cs="Times New Roman"/>
                <w:b/>
                <w:bCs/>
                <w:sz w:val="28"/>
                <w:szCs w:val="28"/>
                <w:lang w:val="uk-UA" w:eastAsia="uk-UA"/>
              </w:rPr>
              <w:t xml:space="preserve">. </w:t>
            </w:r>
            <w:r w:rsidRPr="008A31E9">
              <w:rPr>
                <w:rFonts w:ascii="Times New Roman" w:eastAsia="Times New Roman" w:hAnsi="Times New Roman" w:cs="Times New Roman"/>
                <w:b/>
                <w:sz w:val="28"/>
                <w:szCs w:val="28"/>
                <w:lang w:val="uk-UA" w:eastAsia="uk-UA"/>
              </w:rPr>
              <w:t>Судові справи емітента</w:t>
            </w:r>
          </w:p>
        </w:tc>
      </w:tr>
    </w:tbl>
    <w:p w:rsidR="008A31E9" w:rsidRPr="008A31E9" w:rsidRDefault="008A31E9" w:rsidP="008A31E9">
      <w:pPr>
        <w:spacing w:after="0" w:line="240" w:lineRule="auto"/>
        <w:rPr>
          <w:rFonts w:ascii="Times New Roman" w:eastAsia="Times New Roman" w:hAnsi="Times New Roman" w:cs="Times New Roman"/>
          <w:vanish/>
          <w:color w:val="000000"/>
          <w:sz w:val="24"/>
          <w:szCs w:val="24"/>
          <w:lang w:val="uk-UA" w:eastAsia="uk-UA"/>
        </w:rPr>
      </w:pPr>
    </w:p>
    <w:tbl>
      <w:tblPr>
        <w:tblW w:w="15992" w:type="dxa"/>
        <w:tblInd w:w="240" w:type="dxa"/>
        <w:tblCellMar>
          <w:top w:w="15" w:type="dxa"/>
          <w:left w:w="15" w:type="dxa"/>
          <w:bottom w:w="15" w:type="dxa"/>
          <w:right w:w="15" w:type="dxa"/>
        </w:tblCellMar>
        <w:tblLook w:val="0000" w:firstRow="0" w:lastRow="0" w:firstColumn="0" w:lastColumn="0" w:noHBand="0" w:noVBand="0"/>
      </w:tblPr>
      <w:tblGrid>
        <w:gridCol w:w="946"/>
        <w:gridCol w:w="1384"/>
        <w:gridCol w:w="2615"/>
        <w:gridCol w:w="2328"/>
        <w:gridCol w:w="2206"/>
        <w:gridCol w:w="2195"/>
        <w:gridCol w:w="2129"/>
        <w:gridCol w:w="2189"/>
      </w:tblGrid>
      <w:tr w:rsidR="008A31E9" w:rsidRPr="008A31E9" w:rsidTr="001E7AE8">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sz w:val="20"/>
                <w:szCs w:val="20"/>
                <w:lang w:val="uk-UA" w:eastAsia="uk-UA"/>
              </w:rPr>
              <w:t>N</w:t>
            </w:r>
            <w:r w:rsidRPr="008A31E9">
              <w:rPr>
                <w:rFonts w:ascii="Times New Roman" w:eastAsia="Times New Roman" w:hAnsi="Times New Roman" w:cs="Times New Roman"/>
                <w:b/>
                <w:sz w:val="20"/>
                <w:szCs w:val="20"/>
                <w:lang w:val="uk-UA" w:eastAsia="uk-UA"/>
              </w:rPr>
              <w:br/>
              <w:t>з/п</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sz w:val="20"/>
                <w:szCs w:val="20"/>
                <w:lang w:val="uk-UA" w:eastAsia="uk-UA"/>
              </w:rPr>
              <w:t>Номер справи</w:t>
            </w:r>
          </w:p>
        </w:tc>
        <w:tc>
          <w:tcPr>
            <w:tcW w:w="2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sz w:val="20"/>
                <w:szCs w:val="20"/>
                <w:lang w:val="uk-UA" w:eastAsia="uk-UA"/>
              </w:rPr>
              <w:t>Найменування суду</w:t>
            </w:r>
          </w:p>
        </w:tc>
        <w:tc>
          <w:tcPr>
            <w:tcW w:w="23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sz w:val="20"/>
                <w:szCs w:val="20"/>
                <w:lang w:val="uk-UA" w:eastAsia="uk-UA"/>
              </w:rPr>
              <w:t>Позивач</w:t>
            </w:r>
          </w:p>
        </w:tc>
        <w:tc>
          <w:tcPr>
            <w:tcW w:w="2206"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sz w:val="20"/>
                <w:szCs w:val="20"/>
                <w:lang w:val="uk-UA" w:eastAsia="uk-UA"/>
              </w:rPr>
              <w:t>Відповідач</w:t>
            </w:r>
          </w:p>
        </w:tc>
        <w:tc>
          <w:tcPr>
            <w:tcW w:w="2195"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sz w:val="20"/>
                <w:szCs w:val="20"/>
                <w:lang w:val="uk-UA" w:eastAsia="uk-UA"/>
              </w:rPr>
              <w:t>Третя особа</w:t>
            </w:r>
          </w:p>
        </w:tc>
        <w:tc>
          <w:tcPr>
            <w:tcW w:w="2129"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sz w:val="20"/>
                <w:szCs w:val="20"/>
                <w:lang w:val="uk-UA" w:eastAsia="uk-UA"/>
              </w:rPr>
              <w:t>Позовні вимоги</w:t>
            </w:r>
          </w:p>
        </w:tc>
        <w:tc>
          <w:tcPr>
            <w:tcW w:w="2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sz w:val="20"/>
                <w:szCs w:val="20"/>
                <w:lang w:val="uk-UA" w:eastAsia="uk-UA"/>
              </w:rPr>
              <w:t>Стан розгляду справи</w:t>
            </w:r>
          </w:p>
        </w:tc>
      </w:tr>
      <w:tr w:rsidR="008A31E9" w:rsidRPr="008A31E9" w:rsidTr="001E7AE8">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1</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2</w:t>
            </w:r>
          </w:p>
        </w:tc>
        <w:tc>
          <w:tcPr>
            <w:tcW w:w="2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3</w:t>
            </w:r>
          </w:p>
        </w:tc>
        <w:tc>
          <w:tcPr>
            <w:tcW w:w="23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4</w:t>
            </w:r>
          </w:p>
        </w:tc>
        <w:tc>
          <w:tcPr>
            <w:tcW w:w="2206"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5</w:t>
            </w:r>
          </w:p>
        </w:tc>
        <w:tc>
          <w:tcPr>
            <w:tcW w:w="2195"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6</w:t>
            </w:r>
          </w:p>
        </w:tc>
        <w:tc>
          <w:tcPr>
            <w:tcW w:w="2129"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7</w:t>
            </w:r>
          </w:p>
        </w:tc>
        <w:tc>
          <w:tcPr>
            <w:tcW w:w="2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8</w:t>
            </w:r>
          </w:p>
        </w:tc>
      </w:tr>
      <w:tr w:rsidR="008A31E9" w:rsidRPr="008A31E9" w:rsidTr="001E7AE8">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1</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903/295/17</w:t>
            </w:r>
          </w:p>
        </w:tc>
        <w:tc>
          <w:tcPr>
            <w:tcW w:w="2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Господарський суд Волинської області</w:t>
            </w:r>
          </w:p>
        </w:tc>
        <w:tc>
          <w:tcPr>
            <w:tcW w:w="23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ПрАТ "Івано-Франківськголовпостач"</w:t>
            </w:r>
          </w:p>
        </w:tc>
        <w:tc>
          <w:tcPr>
            <w:tcW w:w="2206"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ТОВ "ФК "Ідеа Капітал"</w:t>
            </w:r>
          </w:p>
        </w:tc>
        <w:tc>
          <w:tcPr>
            <w:tcW w:w="2195"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ТОВ "Ковельський завод сучасних будівельних матеріалів"</w:t>
            </w:r>
          </w:p>
        </w:tc>
        <w:tc>
          <w:tcPr>
            <w:tcW w:w="2129"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Про визнання недійсним перше речення п. 6.1 договору іпотеки, укладеного 28.02.2012 між ПАТ "Кредобанк" та ТОВ "Ковельський завод сучасних будівельних матеріалів"</w:t>
            </w:r>
          </w:p>
        </w:tc>
        <w:tc>
          <w:tcPr>
            <w:tcW w:w="2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В задоволенні позовних вимог відмовлено</w:t>
            </w:r>
          </w:p>
        </w:tc>
      </w:tr>
      <w:tr w:rsidR="008A31E9" w:rsidRPr="008A31E9" w:rsidTr="001E7AE8">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p>
        </w:tc>
      </w:tr>
      <w:tr w:rsidR="008A31E9" w:rsidRPr="008A31E9" w:rsidTr="001E7AE8">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2</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0940/1504/18</w:t>
            </w:r>
          </w:p>
        </w:tc>
        <w:tc>
          <w:tcPr>
            <w:tcW w:w="2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Івано-Франківськийокружний адміністративний суд</w:t>
            </w:r>
          </w:p>
        </w:tc>
        <w:tc>
          <w:tcPr>
            <w:tcW w:w="23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ПрАТ "Івано-Франківськголовпостач"</w:t>
            </w:r>
          </w:p>
        </w:tc>
        <w:tc>
          <w:tcPr>
            <w:tcW w:w="2206"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Головного управління Державної фіскальної служби у Волинській області</w:t>
            </w:r>
          </w:p>
        </w:tc>
        <w:tc>
          <w:tcPr>
            <w:tcW w:w="2195"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p>
        </w:tc>
        <w:tc>
          <w:tcPr>
            <w:tcW w:w="2129"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про визнання протиправним та скасування податкового повідомлення-рішення №0036751207 від 24.04.2018</w:t>
            </w:r>
          </w:p>
        </w:tc>
        <w:tc>
          <w:tcPr>
            <w:tcW w:w="2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В задоволенні позовних вимог відмовлено</w:t>
            </w:r>
          </w:p>
        </w:tc>
      </w:tr>
      <w:tr w:rsidR="008A31E9" w:rsidRPr="008A31E9" w:rsidTr="001E7AE8">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p>
        </w:tc>
      </w:tr>
    </w:tbl>
    <w:p w:rsidR="008A31E9" w:rsidRPr="008A31E9" w:rsidRDefault="008A31E9" w:rsidP="008A31E9">
      <w:pPr>
        <w:spacing w:after="0" w:line="240" w:lineRule="auto"/>
        <w:rPr>
          <w:rFonts w:ascii="Times New Roman" w:eastAsia="Times New Roman" w:hAnsi="Times New Roman" w:cs="Times New Roman"/>
          <w:vanish/>
          <w:color w:val="000000"/>
          <w:sz w:val="24"/>
          <w:szCs w:val="24"/>
          <w:lang w:val="uk-UA" w:eastAsia="uk-UA"/>
        </w:rPr>
      </w:pPr>
    </w:p>
    <w:p w:rsidR="008A31E9" w:rsidRPr="008A31E9" w:rsidRDefault="008A31E9" w:rsidP="008A31E9">
      <w:pPr>
        <w:spacing w:after="0" w:line="240" w:lineRule="auto"/>
        <w:rPr>
          <w:rFonts w:ascii="Times New Roman" w:eastAsia="Times New Roman" w:hAnsi="Times New Roman" w:cs="Times New Roman"/>
          <w:sz w:val="24"/>
          <w:szCs w:val="24"/>
          <w:lang w:val="uk-UA" w:eastAsia="uk-UA"/>
        </w:rPr>
      </w:pPr>
    </w:p>
    <w:p w:rsidR="008A31E9" w:rsidRDefault="008A31E9">
      <w:pPr>
        <w:sectPr w:rsidR="008A31E9" w:rsidSect="008A31E9">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8A31E9" w:rsidRPr="008A31E9" w:rsidTr="001E7AE8">
        <w:tc>
          <w:tcPr>
            <w:tcW w:w="15480" w:type="dxa"/>
            <w:tcMar>
              <w:top w:w="60" w:type="dxa"/>
              <w:left w:w="60" w:type="dxa"/>
              <w:bottom w:w="60" w:type="dxa"/>
              <w:right w:w="60" w:type="dxa"/>
            </w:tcMar>
            <w:vAlign w:val="center"/>
          </w:tcPr>
          <w:p w:rsidR="008A31E9" w:rsidRPr="008A31E9" w:rsidRDefault="008A31E9" w:rsidP="008A31E9">
            <w:pPr>
              <w:spacing w:after="0" w:line="240" w:lineRule="auto"/>
              <w:ind w:left="-210"/>
              <w:jc w:val="center"/>
              <w:rPr>
                <w:rFonts w:ascii="Times New Roman" w:eastAsia="Times New Roman" w:hAnsi="Times New Roman" w:cs="Times New Roman"/>
                <w:b/>
                <w:bCs/>
                <w:sz w:val="28"/>
                <w:szCs w:val="28"/>
                <w:lang w:eastAsia="uk-UA"/>
              </w:rPr>
            </w:pPr>
            <w:r w:rsidRPr="008A31E9">
              <w:rPr>
                <w:rFonts w:ascii="Times New Roman" w:eastAsia="Times New Roman" w:hAnsi="Times New Roman" w:cs="Times New Roman"/>
                <w:b/>
                <w:bCs/>
                <w:sz w:val="28"/>
                <w:szCs w:val="28"/>
                <w:lang w:eastAsia="uk-UA"/>
              </w:rPr>
              <w:t>17</w:t>
            </w:r>
            <w:r w:rsidRPr="008A31E9">
              <w:rPr>
                <w:rFonts w:ascii="Times New Roman" w:eastAsia="Times New Roman" w:hAnsi="Times New Roman" w:cs="Times New Roman"/>
                <w:b/>
                <w:bCs/>
                <w:sz w:val="28"/>
                <w:szCs w:val="28"/>
                <w:lang w:val="uk-UA" w:eastAsia="uk-UA"/>
              </w:rPr>
              <w:t xml:space="preserve">. </w:t>
            </w:r>
            <w:r w:rsidRPr="008A31E9">
              <w:rPr>
                <w:rFonts w:ascii="Times New Roman" w:eastAsia="Times New Roman" w:hAnsi="Times New Roman" w:cs="Times New Roman"/>
                <w:b/>
                <w:sz w:val="28"/>
                <w:szCs w:val="28"/>
                <w:lang w:val="uk-UA" w:eastAsia="uk-UA"/>
              </w:rPr>
              <w:t>Штрафні санкції емітента</w:t>
            </w:r>
          </w:p>
        </w:tc>
      </w:tr>
    </w:tbl>
    <w:p w:rsidR="008A31E9" w:rsidRPr="008A31E9" w:rsidRDefault="008A31E9" w:rsidP="008A31E9">
      <w:pPr>
        <w:spacing w:after="0" w:line="240" w:lineRule="auto"/>
        <w:rPr>
          <w:rFonts w:ascii="Times New Roman" w:eastAsia="Times New Roman" w:hAnsi="Times New Roman" w:cs="Times New Roman"/>
          <w:vanish/>
          <w:color w:val="000000"/>
          <w:sz w:val="24"/>
          <w:szCs w:val="24"/>
          <w:lang w:val="uk-UA" w:eastAsia="uk-UA"/>
        </w:rPr>
      </w:pPr>
    </w:p>
    <w:tbl>
      <w:tblPr>
        <w:tblW w:w="15696" w:type="dxa"/>
        <w:tblInd w:w="240" w:type="dxa"/>
        <w:tblCellMar>
          <w:top w:w="15" w:type="dxa"/>
          <w:left w:w="15" w:type="dxa"/>
          <w:bottom w:w="15" w:type="dxa"/>
          <w:right w:w="15" w:type="dxa"/>
        </w:tblCellMar>
        <w:tblLook w:val="0000" w:firstRow="0" w:lastRow="0" w:firstColumn="0" w:lastColumn="0" w:noHBand="0" w:noVBand="0"/>
      </w:tblPr>
      <w:tblGrid>
        <w:gridCol w:w="947"/>
        <w:gridCol w:w="2295"/>
        <w:gridCol w:w="4202"/>
        <w:gridCol w:w="4130"/>
        <w:gridCol w:w="4122"/>
      </w:tblGrid>
      <w:tr w:rsidR="008A31E9" w:rsidRPr="008A31E9" w:rsidTr="001E7AE8">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sz w:val="20"/>
                <w:szCs w:val="20"/>
                <w:lang w:val="uk-UA" w:eastAsia="uk-UA"/>
              </w:rPr>
              <w:t>N</w:t>
            </w:r>
            <w:r w:rsidRPr="008A31E9">
              <w:rPr>
                <w:rFonts w:ascii="Times New Roman" w:eastAsia="Times New Roman" w:hAnsi="Times New Roman" w:cs="Times New Roman"/>
                <w:b/>
                <w:sz w:val="20"/>
                <w:szCs w:val="20"/>
                <w:lang w:val="uk-UA" w:eastAsia="uk-UA"/>
              </w:rPr>
              <w:br/>
              <w:t>з/п</w:t>
            </w:r>
          </w:p>
        </w:tc>
        <w:tc>
          <w:tcPr>
            <w:tcW w:w="22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sz w:val="20"/>
                <w:szCs w:val="20"/>
                <w:lang w:val="uk-UA" w:eastAsia="uk-UA"/>
              </w:rPr>
              <w:t>Номер та дата рішення, яким накладено штрафну санкцію</w:t>
            </w:r>
          </w:p>
        </w:tc>
        <w:tc>
          <w:tcPr>
            <w:tcW w:w="42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sz w:val="20"/>
                <w:szCs w:val="20"/>
                <w:lang w:val="uk-UA" w:eastAsia="uk-UA"/>
              </w:rPr>
              <w:t>Орган, який наклав штрафну санкцію</w:t>
            </w:r>
          </w:p>
        </w:tc>
        <w:tc>
          <w:tcPr>
            <w:tcW w:w="4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sz w:val="20"/>
                <w:szCs w:val="20"/>
                <w:lang w:val="uk-UA" w:eastAsia="uk-UA"/>
              </w:rPr>
              <w:t>Вид стягнення</w:t>
            </w:r>
          </w:p>
        </w:tc>
        <w:tc>
          <w:tcPr>
            <w:tcW w:w="4122"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sz w:val="20"/>
                <w:szCs w:val="20"/>
                <w:lang w:val="uk-UA" w:eastAsia="uk-UA"/>
              </w:rPr>
              <w:t>Інформація про виконання</w:t>
            </w:r>
          </w:p>
        </w:tc>
      </w:tr>
      <w:tr w:rsidR="008A31E9" w:rsidRPr="008A31E9" w:rsidTr="001E7AE8">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1</w:t>
            </w:r>
          </w:p>
        </w:tc>
        <w:tc>
          <w:tcPr>
            <w:tcW w:w="22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2</w:t>
            </w:r>
          </w:p>
        </w:tc>
        <w:tc>
          <w:tcPr>
            <w:tcW w:w="42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3</w:t>
            </w:r>
          </w:p>
        </w:tc>
        <w:tc>
          <w:tcPr>
            <w:tcW w:w="4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4</w:t>
            </w:r>
          </w:p>
        </w:tc>
        <w:tc>
          <w:tcPr>
            <w:tcW w:w="4122"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5</w:t>
            </w:r>
          </w:p>
        </w:tc>
      </w:tr>
      <w:tr w:rsidR="008A31E9" w:rsidRPr="008A31E9" w:rsidTr="001E7AE8">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1</w:t>
            </w:r>
          </w:p>
        </w:tc>
        <w:tc>
          <w:tcPr>
            <w:tcW w:w="22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1</w:t>
            </w:r>
          </w:p>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16.01.2018</w:t>
            </w:r>
          </w:p>
        </w:tc>
        <w:tc>
          <w:tcPr>
            <w:tcW w:w="42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ГУ ДФС в Івано-Франківській обл.</w:t>
            </w:r>
          </w:p>
        </w:tc>
        <w:tc>
          <w:tcPr>
            <w:tcW w:w="4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Несвоєчасне подання звіту</w:t>
            </w:r>
          </w:p>
        </w:tc>
        <w:tc>
          <w:tcPr>
            <w:tcW w:w="4122"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Спл.  18.01.2018р, 340,00грн.</w:t>
            </w:r>
          </w:p>
        </w:tc>
      </w:tr>
      <w:tr w:rsidR="008A31E9" w:rsidRPr="008A31E9" w:rsidTr="001E7AE8">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Примітки</w:t>
            </w:r>
          </w:p>
        </w:tc>
        <w:tc>
          <w:tcPr>
            <w:tcW w:w="14749"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p>
        </w:tc>
      </w:tr>
      <w:tr w:rsidR="008A31E9" w:rsidRPr="008A31E9" w:rsidTr="001E7AE8">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2</w:t>
            </w:r>
          </w:p>
        </w:tc>
        <w:tc>
          <w:tcPr>
            <w:tcW w:w="22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о/р№3730165</w:t>
            </w:r>
          </w:p>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30.06.2018</w:t>
            </w:r>
          </w:p>
        </w:tc>
        <w:tc>
          <w:tcPr>
            <w:tcW w:w="42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ПАТ Львівська залізниця</w:t>
            </w:r>
          </w:p>
        </w:tc>
        <w:tc>
          <w:tcPr>
            <w:tcW w:w="4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Несвоєчасна подача забираня вагонів</w:t>
            </w:r>
          </w:p>
        </w:tc>
        <w:tc>
          <w:tcPr>
            <w:tcW w:w="4122"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Спл. 30.06.2018р. 1500,00грн.</w:t>
            </w:r>
          </w:p>
        </w:tc>
      </w:tr>
      <w:tr w:rsidR="008A31E9" w:rsidRPr="008A31E9" w:rsidTr="001E7AE8">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Примітки</w:t>
            </w:r>
          </w:p>
        </w:tc>
        <w:tc>
          <w:tcPr>
            <w:tcW w:w="14749"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p>
        </w:tc>
      </w:tr>
      <w:tr w:rsidR="008A31E9" w:rsidRPr="008A31E9" w:rsidTr="001E7AE8">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w:t>
            </w:r>
          </w:p>
        </w:tc>
        <w:tc>
          <w:tcPr>
            <w:tcW w:w="22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w:t>
            </w:r>
          </w:p>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03.08.2018</w:t>
            </w:r>
          </w:p>
        </w:tc>
        <w:tc>
          <w:tcPr>
            <w:tcW w:w="42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ГУ ДФС в Івано-Франківській обл</w:t>
            </w:r>
          </w:p>
        </w:tc>
        <w:tc>
          <w:tcPr>
            <w:tcW w:w="4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Несвочасна сплата податку на землю,10% від суми</w:t>
            </w:r>
          </w:p>
        </w:tc>
        <w:tc>
          <w:tcPr>
            <w:tcW w:w="4122"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Спл.03.08.2018р. 1534,24грн.</w:t>
            </w:r>
          </w:p>
        </w:tc>
      </w:tr>
      <w:tr w:rsidR="008A31E9" w:rsidRPr="008A31E9" w:rsidTr="001E7AE8">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Примітки</w:t>
            </w:r>
          </w:p>
        </w:tc>
        <w:tc>
          <w:tcPr>
            <w:tcW w:w="14749"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p>
        </w:tc>
      </w:tr>
      <w:tr w:rsidR="008A31E9" w:rsidRPr="008A31E9" w:rsidTr="001E7AE8">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4</w:t>
            </w:r>
          </w:p>
        </w:tc>
        <w:tc>
          <w:tcPr>
            <w:tcW w:w="22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ППР №0001085512</w:t>
            </w:r>
          </w:p>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07.12.2018</w:t>
            </w:r>
          </w:p>
        </w:tc>
        <w:tc>
          <w:tcPr>
            <w:tcW w:w="42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ГУ ДФС в Волинській обл.</w:t>
            </w:r>
          </w:p>
        </w:tc>
        <w:tc>
          <w:tcPr>
            <w:tcW w:w="4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Неподання звіту з НМ за 2015-2018р.</w:t>
            </w:r>
          </w:p>
        </w:tc>
        <w:tc>
          <w:tcPr>
            <w:tcW w:w="4122"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Спл. 07.012.2018р. 510,00грн.</w:t>
            </w:r>
          </w:p>
        </w:tc>
      </w:tr>
      <w:tr w:rsidR="008A31E9" w:rsidRPr="008A31E9" w:rsidTr="001E7AE8">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Примітки</w:t>
            </w:r>
          </w:p>
        </w:tc>
        <w:tc>
          <w:tcPr>
            <w:tcW w:w="14749"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p>
        </w:tc>
      </w:tr>
      <w:tr w:rsidR="008A31E9" w:rsidRPr="008A31E9" w:rsidTr="001E7AE8">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5</w:t>
            </w:r>
          </w:p>
        </w:tc>
        <w:tc>
          <w:tcPr>
            <w:tcW w:w="22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ППР№ 0000951411</w:t>
            </w:r>
          </w:p>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31.12.2018</w:t>
            </w:r>
          </w:p>
        </w:tc>
        <w:tc>
          <w:tcPr>
            <w:tcW w:w="42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ГУ ДФС в Івано-Франківській обл.</w:t>
            </w:r>
          </w:p>
        </w:tc>
        <w:tc>
          <w:tcPr>
            <w:tcW w:w="4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Штраф 25% по Акту перевірки-нерухоме майно,Ковель</w:t>
            </w:r>
          </w:p>
        </w:tc>
        <w:tc>
          <w:tcPr>
            <w:tcW w:w="4122"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Спл. 15.02.2019р. 26952,92грн.</w:t>
            </w:r>
          </w:p>
        </w:tc>
      </w:tr>
      <w:tr w:rsidR="008A31E9" w:rsidRPr="008A31E9" w:rsidTr="001E7AE8">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Примітки</w:t>
            </w:r>
          </w:p>
        </w:tc>
        <w:tc>
          <w:tcPr>
            <w:tcW w:w="14749"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p>
        </w:tc>
      </w:tr>
      <w:tr w:rsidR="008A31E9" w:rsidRPr="008A31E9" w:rsidTr="001E7AE8">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6</w:t>
            </w:r>
          </w:p>
        </w:tc>
        <w:tc>
          <w:tcPr>
            <w:tcW w:w="22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ППР№0000951411</w:t>
            </w:r>
          </w:p>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31.12.2018</w:t>
            </w:r>
          </w:p>
        </w:tc>
        <w:tc>
          <w:tcPr>
            <w:tcW w:w="42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ГУ ДФС в Івано-Франківській обл</w:t>
            </w:r>
          </w:p>
        </w:tc>
        <w:tc>
          <w:tcPr>
            <w:tcW w:w="4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Пеня по Акту перевірки,Ковель НМ</w:t>
            </w:r>
          </w:p>
        </w:tc>
        <w:tc>
          <w:tcPr>
            <w:tcW w:w="4122"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Спл. 15.02.2019р. 212,80грн</w:t>
            </w:r>
          </w:p>
        </w:tc>
      </w:tr>
      <w:tr w:rsidR="008A31E9" w:rsidRPr="008A31E9" w:rsidTr="001E7AE8">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Примітки</w:t>
            </w:r>
          </w:p>
        </w:tc>
        <w:tc>
          <w:tcPr>
            <w:tcW w:w="14749"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p>
        </w:tc>
      </w:tr>
      <w:tr w:rsidR="008A31E9" w:rsidRPr="008A31E9" w:rsidTr="001E7AE8">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7</w:t>
            </w:r>
          </w:p>
        </w:tc>
        <w:tc>
          <w:tcPr>
            <w:tcW w:w="22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№0000931411</w:t>
            </w:r>
          </w:p>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31.12.2018</w:t>
            </w:r>
          </w:p>
        </w:tc>
        <w:tc>
          <w:tcPr>
            <w:tcW w:w="42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ГУ ДФС в Івано-Франківській обл</w:t>
            </w:r>
          </w:p>
        </w:tc>
        <w:tc>
          <w:tcPr>
            <w:tcW w:w="4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Пеня по Акту перевірки,Івано -Франківськ НМ</w:t>
            </w:r>
          </w:p>
        </w:tc>
        <w:tc>
          <w:tcPr>
            <w:tcW w:w="4122"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Спл. 15.02.2019р. 11178,53</w:t>
            </w:r>
          </w:p>
        </w:tc>
      </w:tr>
      <w:tr w:rsidR="008A31E9" w:rsidRPr="008A31E9" w:rsidTr="001E7AE8">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Примітки</w:t>
            </w:r>
          </w:p>
        </w:tc>
        <w:tc>
          <w:tcPr>
            <w:tcW w:w="14749"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p>
        </w:tc>
      </w:tr>
      <w:tr w:rsidR="008A31E9" w:rsidRPr="008A31E9" w:rsidTr="001E7AE8">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8</w:t>
            </w:r>
          </w:p>
        </w:tc>
        <w:tc>
          <w:tcPr>
            <w:tcW w:w="22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Акт перевірки№30/09-19-14-11/04542749</w:t>
            </w:r>
          </w:p>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31.12.2018</w:t>
            </w:r>
          </w:p>
        </w:tc>
        <w:tc>
          <w:tcPr>
            <w:tcW w:w="42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ГУ ДФС в Івано-Франківській обл</w:t>
            </w:r>
          </w:p>
        </w:tc>
        <w:tc>
          <w:tcPr>
            <w:tcW w:w="4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 самостіно нарахований штаф на НМ , івано-Франківсь</w:t>
            </w:r>
          </w:p>
        </w:tc>
        <w:tc>
          <w:tcPr>
            <w:tcW w:w="4122"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Спл. 15.02.2019р. 10347,07</w:t>
            </w:r>
          </w:p>
        </w:tc>
      </w:tr>
      <w:tr w:rsidR="008A31E9" w:rsidRPr="008A31E9" w:rsidTr="001E7AE8">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Примітки</w:t>
            </w:r>
          </w:p>
        </w:tc>
        <w:tc>
          <w:tcPr>
            <w:tcW w:w="14749"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p>
        </w:tc>
      </w:tr>
    </w:tbl>
    <w:p w:rsidR="008A31E9" w:rsidRPr="008A31E9" w:rsidRDefault="008A31E9" w:rsidP="008A31E9">
      <w:pPr>
        <w:spacing w:after="0" w:line="240" w:lineRule="auto"/>
        <w:rPr>
          <w:rFonts w:ascii="Times New Roman" w:eastAsia="Times New Roman" w:hAnsi="Times New Roman" w:cs="Times New Roman"/>
          <w:vanish/>
          <w:color w:val="000000"/>
          <w:sz w:val="24"/>
          <w:szCs w:val="24"/>
          <w:lang w:val="uk-UA" w:eastAsia="uk-UA"/>
        </w:rPr>
      </w:pPr>
    </w:p>
    <w:p w:rsidR="008A31E9" w:rsidRPr="008A31E9" w:rsidRDefault="008A31E9" w:rsidP="008A31E9">
      <w:pPr>
        <w:spacing w:after="0" w:line="240" w:lineRule="auto"/>
        <w:rPr>
          <w:rFonts w:ascii="Times New Roman" w:eastAsia="Times New Roman" w:hAnsi="Times New Roman" w:cs="Times New Roman"/>
          <w:sz w:val="24"/>
          <w:szCs w:val="24"/>
          <w:lang w:val="uk-UA" w:eastAsia="uk-UA"/>
        </w:rPr>
      </w:pPr>
    </w:p>
    <w:p w:rsidR="008A31E9" w:rsidRDefault="008A31E9">
      <w:pPr>
        <w:sectPr w:rsidR="008A31E9" w:rsidSect="001E7AE8">
          <w:pgSz w:w="16838" w:h="11906" w:orient="landscape"/>
          <w:pgMar w:top="851" w:right="363" w:bottom="850" w:left="363" w:header="709" w:footer="709" w:gutter="0"/>
          <w:cols w:space="708"/>
          <w:docGrid w:linePitch="360"/>
        </w:sectPr>
      </w:pPr>
    </w:p>
    <w:p w:rsidR="008A31E9" w:rsidRPr="001E7AE8" w:rsidRDefault="008A31E9" w:rsidP="001E7AE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A31E9">
        <w:rPr>
          <w:rFonts w:ascii="Times New Roman" w:eastAsia="Times New Roman" w:hAnsi="Times New Roman" w:cs="Times New Roman"/>
          <w:b/>
          <w:color w:val="000000"/>
          <w:sz w:val="28"/>
          <w:szCs w:val="28"/>
          <w:lang w:val="uk-UA" w:eastAsia="ru-RU"/>
        </w:rPr>
        <w:t>18. Опис бізнесу</w:t>
      </w:r>
    </w:p>
    <w:p w:rsidR="008A31E9" w:rsidRPr="008A31E9" w:rsidRDefault="008A31E9" w:rsidP="008A31E9">
      <w:pPr>
        <w:spacing w:after="0" w:line="240" w:lineRule="auto"/>
        <w:rPr>
          <w:rFonts w:ascii="Times New Roman" w:eastAsia="Times New Roman" w:hAnsi="Times New Roman" w:cs="Times New Roman"/>
          <w:vanish/>
          <w:color w:val="000000"/>
          <w:sz w:val="20"/>
          <w:szCs w:val="20"/>
          <w:lang w:val="en-US" w:eastAsia="uk-UA"/>
        </w:rPr>
      </w:pPr>
      <w:r w:rsidRPr="008A31E9">
        <w:rPr>
          <w:rFonts w:ascii="Times New Roman" w:eastAsia="Times New Roman" w:hAnsi="Times New Roman" w:cs="Times New Roman"/>
          <w:color w:val="000000"/>
          <w:sz w:val="20"/>
          <w:szCs w:val="20"/>
          <w:lang w:val="en-US" w:eastAsia="uk-UA"/>
        </w:rPr>
        <w:t xml:space="preserve"> </w:t>
      </w:r>
    </w:p>
    <w:p w:rsidR="008A31E9" w:rsidRPr="008A31E9" w:rsidRDefault="008A31E9" w:rsidP="008A31E9">
      <w:pPr>
        <w:spacing w:after="0" w:line="240" w:lineRule="auto"/>
        <w:rPr>
          <w:rFonts w:ascii="Times New Roman" w:eastAsia="Times New Roman" w:hAnsi="Times New Roman" w:cs="Times New Roman"/>
          <w:vanish/>
          <w:color w:val="000000"/>
          <w:sz w:val="24"/>
          <w:szCs w:val="24"/>
          <w:lang w:val="uk-UA" w:eastAsia="uk-UA"/>
        </w:rPr>
      </w:pP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ВАТ "Iвано-Франкiвськголовпостач"- акцiонерне товариство ,яке здiйснює постачальницько-збутову дiяльнiсть Створено 43 роки тому як державне пiдприємство матерiально-технiчного постачання .В 1960 роцi на основi злиття "Електромашснабзбуту", "Легхарч- збутсировини","Хiмпостачзбуту" та Унiверсальної кантори КМПП була створена Iвано-Франкiвська Унiверсальна контора постачання Львiвського тер.управлiння. В 1980 роцi унiверсальна контора постачання, Облпостачзбут i Iвано-Фран- кiвська металобаза були реорганiзованi в Iвано-Франкiвське об'єднання матерi- ально-технiчного забезпечення "Iвано-Франкiвськпостачзбут" на базi якою створено в 1988 роцi Iвано-Франкiвське террiторiальне управлiння матерiально- технiчного постачання "Iвано-Франкiвськголовпостач" 11.03.1994 року було створено ВАТ Iвано-Франкiвськголовпостач" . 04.07.1995року були проведенi першi збори акцiонерiв, на яких було затверджено статут i вибранi керiвнi органи акцiонерного товариства.</w:t>
      </w:r>
    </w:p>
    <w:p w:rsidR="008A31E9" w:rsidRPr="008A31E9" w:rsidRDefault="008A31E9" w:rsidP="008A31E9">
      <w:pPr>
        <w:spacing w:after="0" w:line="240" w:lineRule="auto"/>
        <w:rPr>
          <w:rFonts w:ascii="Courier New" w:eastAsia="Times New Roman" w:hAnsi="Courier New" w:cs="Courier New"/>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Середньооблiкова чисельнiсть штатних працiвникiв - 35, по сумiсництву - 6, за договорами ЦПХ - 6, в т.ч. на умовах неповного робочого часу - 3. Фонд оплати працi - 2093 тис.грн. Збiльшення фонду оплати працi пов'язано iз пiдвищенням розмiру заробiтної плати в Товариствi. Кадрова програма не розроблена.</w:t>
      </w:r>
    </w:p>
    <w:p w:rsidR="008A31E9" w:rsidRPr="008A31E9" w:rsidRDefault="008A31E9" w:rsidP="008A31E9">
      <w:pPr>
        <w:spacing w:after="0" w:line="240" w:lineRule="auto"/>
        <w:rPr>
          <w:rFonts w:ascii="Courier New" w:eastAsia="Times New Roman" w:hAnsi="Courier New" w:cs="Courier New"/>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Не належить до будь-яких об'єднань.</w:t>
      </w:r>
    </w:p>
    <w:p w:rsidR="008A31E9" w:rsidRPr="008A31E9" w:rsidRDefault="008A31E9" w:rsidP="008A31E9">
      <w:pPr>
        <w:spacing w:after="0" w:line="240" w:lineRule="auto"/>
        <w:rPr>
          <w:rFonts w:ascii="Courier New" w:eastAsia="Times New Roman" w:hAnsi="Courier New" w:cs="Courier New"/>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Товариство не проводило спiльної дiяльностi у звiтному роцi.</w:t>
      </w:r>
    </w:p>
    <w:p w:rsidR="008A31E9" w:rsidRPr="008A31E9" w:rsidRDefault="008A31E9" w:rsidP="008A31E9">
      <w:pPr>
        <w:spacing w:after="0" w:line="240" w:lineRule="auto"/>
        <w:rPr>
          <w:rFonts w:ascii="Courier New" w:eastAsia="Times New Roman" w:hAnsi="Courier New" w:cs="Courier New"/>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Пропозицiй щодо реорганiзацiї з боку третiх осiб не було.</w:t>
      </w:r>
    </w:p>
    <w:p w:rsidR="008A31E9" w:rsidRPr="008A31E9" w:rsidRDefault="008A31E9" w:rsidP="008A31E9">
      <w:pPr>
        <w:spacing w:after="0" w:line="240" w:lineRule="auto"/>
        <w:rPr>
          <w:rFonts w:ascii="Courier New" w:eastAsia="Times New Roman" w:hAnsi="Courier New" w:cs="Courier New"/>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Грошовi кошти та їх еквiваленти</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Грошовi кошти складаються з готiвки в касi та рахункiв у банках.</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Дебiторська заборгованiсть та позики</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Торгова дебiторська заборгованiсть, виданi позики та iнша дебiторська заборгованiсть, якi мають фiксованi або визначенi платежi, i якi не користуються попитом на активному ринку, класифiкуються як позики та дебiторська заборгованiсть. Позики та дебiторська заборгованiсть за винятком короткострокової дебiторської заборгованостi оцiнюються за амортизованою вартiстю з використанням методу ефективної ставки вiдсотка, за вирахуванням збитку вiд знецiнення. Процентнi доходи визнаються iз застосуванням методу ефективної ставки вiдсотка, за винятком короткострокової дебiторської заборгованостi, коли визнання процентiв не буде суттєвим.</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Резерв на покриття збиткiв вiд зменшення корисностi визначається як рiзниця мiж балансовою вартiстю та теперiшньою вартiстю очiкуваних майбутнiх грошових потокiв. Визначення суми резерву та покриття збиткiв вiд зменшення корисностi вiдбувається на основi аналiзу дебiторiв та вiдображає суму, яка, на думку керiвництва, достатня для покриття понесених збиткiв. Для фiнансових активiв, якi є iстотними, резерви створюються на основi iндивiдуальної оцiнки окремих дебiторiв, для фiнансових активiв, суми яких iндивiдуально не є iстотними - на основi групової оцiнки. Фактори, якi Товариство розглядає при визначеннi того, чи є у нього об'єктивнi свiдчення наявностi збиткiв вiд зменшення корисностi, включають iнформацiю про тенденцiї непогашення заборгованостi у строк, лiквiднiсть, платоспроможнiсть боржника. Для груп дебiторiв такими факторами є негативнi змiни у станi платежiв позичальникiв у групi, таких як збiльшення кiлькостi прострочених платежiв, негативнi економiчнi умови у галузi або географiчному регiонi. Пiдприємство застосовує метод абсолютної суми сумнiвної заборгованостi.</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Сума збиткiв визнається у прибутку або збитку. Якщо у наступному перiодi сума збитку вiд зменшення корисностi зменшується i це зменшення може бути об'єктивно пов'язане з подiєю, яка вiдбувається пiсля визнання зменшення корисностi, то попередньо визнаний збиток вiд зменшення корисностi сторнується за рахунок коригувань резервiв. Сума сторнування визнається у прибутку чи збитку. У разi неможливостi повернення дебiторської заборгованостi, вона списується за рахунок створеного резерву на покриття збиткiв вiд зменшення корисностi.</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Фiнансовi зобов'язання</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Фiнансове зобов'язання - це будь-яке зобов'язання, що є:</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а) контрактним зобов'язанням:</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б) контрактом, розрахунки за яким здiйснюватимуться або можуть здiйснюватися власними iнструментами капiталу суб'єкта господарювання та який є:</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 непохiдним iнструментом, за яким суб'єкт господарювання зобов'язаний або може бути зобов'язаний надавати змiнну кiлькiсть власних iнструментiв капiталу суб'єкта господарювання, або</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 похiдним iнструментом, розрахунки за яким здiйснюватимуся або можуть здiйснюватися iншим чином, нiж обмiн фiксованої суми грошових коштiв або iншого фiнансового активу на фiксовану кiлькiсть власних iнструментiв капiталу суб'єкта господарювання.</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 xml:space="preserve">Iншi фiнансовi зобов'язання </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Iншi фiнансовi зобов'язання, включаючи позики, спочатку оцiнюються за справедливою вартiстю, за вирахуванням витратна здiйснення операцiї. Iншi фiнансовi зобов'язання згодом оцiнюються за амортизованою вартiстю з використанням методу ефективної ставки вiдсотка крiм короткострокових.</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Згортання фiнансових активiв та зобов'язань</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Фiнансовi активи та зобов'язання згортаються, якщо Товариство має юридичне право здiйснювати залiк визнаних у балансi сум i має намiр або зробити взаємозалiк, або реалiзувати актив та виконати зобов'язання одночасно.</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Основнi засоби</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Товариство визнає матерiальний об'єкт основним засобом, якщо вiн утримується з метою використання їх у процесi своєї дiяльностi, надання послуг, або для здiйснення адмiнiстративних i соцiально-культурних функцiй, очiкуваний строк корисного використання (експлуатацiї) яких бiльше одного року.</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Первiсно Товариство оцiнює основнi засоби за собiвартiстю. Собiвартiсть об'єкта основних засобiв визнається активом, якщо:</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 майбутнi економiчнi вигоди, пов'язанi з об'єктом, надiйдуть до суб'єкта господарювання;</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 собiвартiсть об'єкта можна достовiрно оцiнити.</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 xml:space="preserve">Запаснi частини та допомiжне обладнання вiдображаються як запаси та визнаються в прибутку чи збитку в процесi їхнього споживання, якщо запаснi частини та допомiжне обладнання використовуються протягом бiльше одного перiоду їх облiковують, як основнi засоби. </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Основнi засоби враховуються у звiтi про фiнансовий стан за первинною вартiстю, що включає всi витрати, необхiднi для доведення активу до стану, придатного до використання, за вирахуванням накопиченої амортизацiї i збиткiв вiд знецiнення.</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Капiталiзованi витрати включають основнi витрати на модернiзацiю i замiну частин активiв, якi збiльшують термiн їх корисної експлуатацiї або покращують їх здатнiсть отримувати доходи. Витрати на ремонт i обслуговування основних засобiв, якi не вiдповiдають приведеним вище критерiям капiталiзацiї, вiдображаються в звiтi про сукупнi доходи i витрати того перiоду, в якому вони були понесенi.</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 xml:space="preserve">Сума, що амортизується, - це первинна вартiсть об'єкту основних засобiв або переоцiнена вартiсть, за вирахуванням його лiквiдацiйної вартостi. </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Лiквiдацiйна вартiсть активiв дорiвнює нулю i внаслiдок цього є несуттєвою при обчисленнi суми, що амортизується.</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Амортизацiя основних засобiв призначена для списання суми, що амортизується, впродовж термiну корисного використання активу i розраховується з використанням прямолiнiйного методу. Термiни корисного використання груп основних засобiв представленi таким чином:</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Будинки 20 -50 рокiв</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Обладнання 5-7 рокiв</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Транспортнi засоби 5 рокiв</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Меблi та iншi основнi засоби 12 рокiв</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Iншi основнi засоби 12рокiв</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З метою мiнiмiзацiї бухгалтерсько-податкових рiзниць встановленi у бух облiку строки корисного використання на рiвнi не менше податкових мiнiмальних строкiв.</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Лiквiдацiйна вартiсть, термiни корисного використання i метод нарахування амортизацiї розглядаються на кiнець кожного фiнансового року. Вплив будь-яких змiн, що виникають вiд оцiнок, зроблених в попереднi перiоди, враховується як змiна облiкової оцiнки.</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Дохiд або збиток, що виникають в результатi вибуття або лiквiдацiї об'єкту основних засобiв, визначається як рiзниця мiж сумами вiд продажу i балансовою вартiстю активу i визнається в прибутках i збитках.</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 xml:space="preserve">Незавершене будiвництво включає витрати, безпосередньо пов'язанi з будiвництвом основних засобiв, плюс вiдповiдний розподiл змiнних накладних витрат, безпосередньо пов'язаних з будiвництвом. Незавершене будiвництво не амортизується. </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Припиняється визнання балансової вартостi об'єкта основних засобiв:</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а) пiсля вибуття, або продажу</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б) коли не очiкують майбутнiх економiчних вигiд вiд його використання або вибуття.</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Нематерiальнi активи</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 xml:space="preserve">Нематерiальнi активи оцiнюються за собiвартiстю за вирахуванням будь-якої накопиченої амортизацiї та будь-яких накопичених збиткiв вiд зменшення корисностi. Амортизацiя нематерiальних активiв здiйснюється iз застосуванням прямолiнiйного методу. Очiкуванi термiни корисного використання i метод нарахування амортизацiї аналiзуються на кiнець кожного звiтного перiоду, при цьому всi змiни в оцiнках вiдображаються в звiтностi без перерахування порiвняльних показникiв. Нематерiальнi активи, якi виникають у результатi договiрних або iнших юридичних прав, амортизуються протягом термiну чинностi цих прав. </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Зменшення корисностi основних засобiв та нематерiальних активiв.</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На кожну звiтну дату Товариство оцiнює, чи є якась ознака того, що кориснiсть активу може зменшитись. Пiдприємство зменшує балансову вартiсть активу до суми його вiдшкодування, якщо i тiльки якщо сума очiкуваного вiдшкодування активу менша його балансової вартостi. Таке зменшення негайно визнається в прибутках чи збитках, якщо актив не облiковують за переоцiненою вартiстю згiдно з МСБО 16. Збиток вiд зменшення корисностi, визнаний для активу в попереднiх перiодах, Товариство сторнує, якщо i тiльки якщо змiнилися попереднi оцiнки, застосованi для визначення суми очiкуваного вiдшкодування. Пiсля визнання збитку вiд зменшення корисностi амортизацiя основних засобiв коригується в майбутнiх перiодах з метою розподiлення переглянутої балансової вартостi необоротного активу на систематичнiй основi протягом строку корисного використання.</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Запаси</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Собiвартiсть запасiв включає всi витрати на придбання, витрати на переробку та iншi витрати, понесенi пiд час доставки запасiв до їх теперiшнього мiсцезнаходження та приведення їх у теперiшнiй стан. Запаси в товариствi вiдображаються за собiвартiстю.</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Витрати на придбання запасiв складаються з цiни придбання, ввiзного мита та iнших податкiв (окрiм тих, що згодом вiдшкодовуються податковими органами), а також з витрат на транспортування, навантаження i розвантаження та iнших витрат, безпосередньо пов'язаних з придбанням готової продукцiї, матерiалiв та послуг. Торговельнi знижки, iншi знижки та iншi подiбнi їм статтi вираховуються при визначеннi витрат на придбання.</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Витрати на переробку запасiв охоплюють витрати, прямо пов'язанi з одиницями виробництва. Вони також включають систематичний розподiл постiйних та змiнних виробничих накладних витрат, що виникають при переробцi матерiалiв у готову продукцiю. До постiйних виробничих накладних витрат вiдносяться непрямi витрати на виробництво, якi залишаються порiвняно незмiнними незалежно вiд обсягу виробництва, такi як амортизацiя, утримання будiвель i обладнання заводу, а також витрати на управлiння та адмiнiстративнi витрати заводу. До змiнних виробничих накладних витрат вiдносяться непрямi витрати на виробництво, якi змiнюються прямо (або майже прямо) пропорцiйно обсягу виробництва, такi як витрати на допомiжнi матерiали та непрямi витрати на оплату працi.</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Собiвартiсть вибуття запасiв визначається за формулою -"перше надходження - перший видаток" (ФIФО).</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Резерви</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Резерви визнаються, коли Товариство має теперiшню заборгованiсть (юридичну або конструктивну) внаслiдок минулої подiї, iснує ймовiрнiсть (тобто бiльш можливо, нiж неможливо), що погашення зобов'язання вимагатиме вибуття ресурсiв, котрi втiлюють у собi економiчнi вигоди, i можна достовiрно оцiнити суму зобов'язання.</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Сума, визнана в якостi резерву, є найкращою оцiнкою компенсацiї, необхiдної для врегулювання поточного зобов'язання на звiтну дату, беручи до уваги всi ризики i невизначеностi, супутнi даним зобов'язанням. У тих випадках, коли резерв оцiнюється з використанням потокiв грошових коштiв, за допомогою яких передбачається погасити поточний зобов'язання, його балансова вартiсть являє собою поточну вартiсть даних грошових потокiв.</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Виплати працiвникам</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 xml:space="preserve">Товариство визнає короткостроковi виплати працiвникам як витрати та як зобов'язання пiсля вирахування будь-якої вже сплаченої суми. </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Доходи та витрати</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Доходи та витрати визнаються за методом нарахування. Дохiд вiд надання послуг вiдображаються в момент виникнення незалежно вiд дати надходження коштiв i визначається, виходячи iз ступеня завершеностi операцiї з надання послуг на дату балансу.</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Витрати, понесенi у зв'язку з отриманням доходу, визнаються у тому ж перiодi, що й вiдповiднi доходи.</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Доходи вiд реалiзацiї продукцiї</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Доходи вiд реалiзацiї продукцiї визнаються за умови виконання всiх наведених нижче умов:</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 товариство передало покупцевi всi iстотнi ризики i вигоди, пов'язанi з власнiстю на продукцiю;</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 за товариством не залишається подальша участь управлiнського персоналу у формi, яка пов'язана з володiнням, анi ефективний контроль за проданими товарами;</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 суму доходу можна достовiрно оцiнити;</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 iснує висока вiрогiднiсть отримання економiчних вигод, пов'язаних з операцiєю, i понесенi або очiкуванi витрати, пов'язанi з операцiєю, можуть бути достовiрно визначенi.</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Надання послуг.</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Доходи вiд надання послуг визнаються коли: сума доходiв може бути достовiрно визначена; iснує ймовiрнiсть того, що економiчнi вигоди, пов'язанi з операцiєю, будуть отриманi Товариством i понесенi або очiкуванi витрати, пов'язанi з операцiєю, можуть бути достовiрно визначенi.</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Доходи вiд реалiзацiї являють собою суми до отримання за товари та послуги, наданi входi звичайної господарської дiяльностi, за вирахуванням очiкуваних повернень товару покупцями, знижок та iнших аналогiчних вiдрахувань, а також за вирахуванням податку на додану вартiсть("ПДВ").</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Витрати за позиками</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Витрати за позиками, якi не є часткою фiнансового iнструменту та не капiталiзуються як частина собiвартостi активiв, визнаються як витрати перiоду. Пiдприємство капiталiзує витрати на позики, якi безпосередньо вiдносяться до придбання, будiвництва або виробництва квалiфiкованого активу, як частина собiвартостi цього активу.</w:t>
      </w:r>
    </w:p>
    <w:p w:rsidR="008A31E9" w:rsidRPr="008A31E9" w:rsidRDefault="008A31E9" w:rsidP="008A31E9">
      <w:pPr>
        <w:spacing w:after="0" w:line="240" w:lineRule="auto"/>
        <w:rPr>
          <w:rFonts w:ascii="Courier New" w:eastAsia="Times New Roman" w:hAnsi="Courier New" w:cs="Courier New"/>
          <w:sz w:val="20"/>
          <w:szCs w:val="24"/>
          <w:lang w:val="uk-UA" w:eastAsia="uk-UA"/>
        </w:rPr>
      </w:pPr>
    </w:p>
    <w:p w:rsidR="008A31E9" w:rsidRPr="008A31E9" w:rsidRDefault="008A31E9" w:rsidP="008A31E9">
      <w:pPr>
        <w:spacing w:after="0" w:line="240" w:lineRule="auto"/>
        <w:rPr>
          <w:rFonts w:ascii="Courier New" w:eastAsia="Times New Roman" w:hAnsi="Courier New" w:cs="Courier New"/>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АТ "Iвано-Франкiвськголовпостач" здiйснює постачальницько-збутову дiяльнiсть шляхом оптової та роздрiбной торгiвлi, надає послуги транспортнi та побутовi. ПАТ "Iвано-Франкiвсьголовпостач" забезпечує матерiально-технiчними ресурсами промисловi пiдприємства, юридичнi та фiзичнi особи по перерахунку, за готiвку а також з вiдстрочкою платежа. ПАТ охоплює своєю дiяльнiстю всi регiони. Конкуренцiя з продажу кожного виду продукцiї висока.Товариство конкурує з розгалудженною сiттю комерцiйних структур, що продають продукцiю за нижчими цiнами або iмпортну продукцiю за нижчими цiнами</w:t>
      </w:r>
    </w:p>
    <w:p w:rsidR="008A31E9" w:rsidRPr="008A31E9" w:rsidRDefault="008A31E9" w:rsidP="008A31E9">
      <w:pPr>
        <w:spacing w:after="0" w:line="240" w:lineRule="auto"/>
        <w:rPr>
          <w:rFonts w:ascii="Courier New" w:eastAsia="Times New Roman" w:hAnsi="Courier New" w:cs="Courier New"/>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Суттєвих змiн у придбаннi активiв не було.</w:t>
      </w:r>
    </w:p>
    <w:p w:rsidR="008A31E9" w:rsidRPr="008A31E9" w:rsidRDefault="008A31E9" w:rsidP="008A31E9">
      <w:pPr>
        <w:spacing w:after="0" w:line="240" w:lineRule="auto"/>
        <w:rPr>
          <w:rFonts w:ascii="Courier New" w:eastAsia="Times New Roman" w:hAnsi="Courier New" w:cs="Courier New"/>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Основнi засоби емiтента знаходяться за адресями основного офiсу емiтента , адресами пiдроздiлiв емiтента. Стан зносу основних засобiв: будiвлi , споруди -середнiй рiвень, машини обладнання - високий рiвень, iншi - високий рiвень</w:t>
      </w:r>
    </w:p>
    <w:p w:rsidR="008A31E9" w:rsidRPr="008A31E9" w:rsidRDefault="008A31E9" w:rsidP="008A31E9">
      <w:pPr>
        <w:spacing w:after="0" w:line="240" w:lineRule="auto"/>
        <w:rPr>
          <w:rFonts w:ascii="Courier New" w:eastAsia="Times New Roman" w:hAnsi="Courier New" w:cs="Courier New"/>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Полiтична криза, економiчна криза низький життєвий рiвень населення е iстотними проблемами для розвитку пiдприємства.Пошук нових ринкiв збуту. Чiтко проглядається тенденцiя до росту цiн ,що в свою чергу зменшує реалiзацiї продукцiї</w:t>
      </w:r>
    </w:p>
    <w:p w:rsidR="008A31E9" w:rsidRPr="008A31E9" w:rsidRDefault="008A31E9" w:rsidP="008A31E9">
      <w:pPr>
        <w:spacing w:after="0" w:line="240" w:lineRule="auto"/>
        <w:rPr>
          <w:rFonts w:ascii="Courier New" w:eastAsia="Times New Roman" w:hAnsi="Courier New" w:cs="Courier New"/>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Товариства проводить самофiнансування господарської дiяльностi за рахунок власних i запозичених коштiв</w:t>
      </w:r>
    </w:p>
    <w:p w:rsidR="008A31E9" w:rsidRPr="008A31E9" w:rsidRDefault="008A31E9" w:rsidP="008A31E9">
      <w:pPr>
        <w:spacing w:after="0" w:line="240" w:lineRule="auto"/>
        <w:rPr>
          <w:rFonts w:ascii="Courier New" w:eastAsia="Times New Roman" w:hAnsi="Courier New" w:cs="Courier New"/>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Укладених, але не виконаних договорiв немає.</w:t>
      </w:r>
    </w:p>
    <w:p w:rsidR="008A31E9" w:rsidRPr="008A31E9" w:rsidRDefault="008A31E9" w:rsidP="008A31E9">
      <w:pPr>
        <w:spacing w:after="0" w:line="240" w:lineRule="auto"/>
        <w:rPr>
          <w:rFonts w:ascii="Courier New" w:eastAsia="Times New Roman" w:hAnsi="Courier New" w:cs="Courier New"/>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Збiльшення рiвня прибутковостi пiдприємства.</w:t>
      </w:r>
    </w:p>
    <w:p w:rsidR="008A31E9" w:rsidRPr="008A31E9" w:rsidRDefault="008A31E9" w:rsidP="008A31E9">
      <w:pPr>
        <w:spacing w:after="0" w:line="240" w:lineRule="auto"/>
        <w:rPr>
          <w:rFonts w:ascii="Courier New" w:eastAsia="Times New Roman" w:hAnsi="Courier New" w:cs="Courier New"/>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Розробок та дослiджень за звiтний рiк не було.</w:t>
      </w:r>
    </w:p>
    <w:p w:rsidR="008A31E9" w:rsidRPr="008A31E9" w:rsidRDefault="008A31E9" w:rsidP="008A31E9">
      <w:pPr>
        <w:spacing w:after="0" w:line="240" w:lineRule="auto"/>
        <w:rPr>
          <w:rFonts w:ascii="Courier New" w:eastAsia="Times New Roman" w:hAnsi="Courier New" w:cs="Courier New"/>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r w:rsidRPr="008A31E9">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8A31E9" w:rsidRPr="008A31E9" w:rsidRDefault="008A31E9" w:rsidP="008A31E9">
      <w:pPr>
        <w:spacing w:after="0" w:line="240" w:lineRule="auto"/>
        <w:rPr>
          <w:rFonts w:ascii="Times New Roman" w:eastAsia="Times New Roman" w:hAnsi="Times New Roman" w:cs="Times New Roman"/>
          <w:b/>
          <w:sz w:val="24"/>
          <w:szCs w:val="24"/>
          <w:lang w:val="uk-UA" w:eastAsia="uk-UA"/>
        </w:rPr>
      </w:pP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 xml:space="preserve">Товариство схильне до рiзних ризикiв у зв'язку з наявнiстю фiнансових iнструментiв. Основними видами ризикiв є ринковий ризик i ризик лiквiдностi. Товариство не бере активної участi в торгiвлi фiнансовими активами в спекулятивних цiлях та не випускає опцiонiв. </w:t>
      </w:r>
    </w:p>
    <w:p w:rsidR="008A31E9" w:rsidRPr="008A31E9" w:rsidRDefault="008A31E9" w:rsidP="008A31E9">
      <w:pPr>
        <w:spacing w:after="0" w:line="240" w:lineRule="auto"/>
        <w:rPr>
          <w:rFonts w:ascii="Courier New" w:eastAsia="Times New Roman" w:hAnsi="Courier New" w:cs="Courier New"/>
          <w:sz w:val="20"/>
          <w:szCs w:val="24"/>
          <w:lang w:val="uk-UA" w:eastAsia="uk-UA"/>
        </w:rPr>
      </w:pPr>
      <w:r w:rsidRPr="008A31E9">
        <w:rPr>
          <w:rFonts w:ascii="Courier New" w:eastAsia="Times New Roman" w:hAnsi="Courier New" w:cs="Courier New"/>
          <w:sz w:val="20"/>
          <w:szCs w:val="24"/>
          <w:lang w:val="uk-UA" w:eastAsia="uk-UA"/>
        </w:rPr>
        <w:t xml:space="preserve">Ризик лiквiдностi полягає у тому, що Товариство можливо не зможе виконати свої зобов'язання. Товариство управляє своєю лiквiднiстю шляхом монiторингу запланованих витрат, а також прогнозу потокiв грошових коштiв, що виникають щодня у зв'язку з дiяльнiстю. </w:t>
      </w:r>
    </w:p>
    <w:p w:rsidR="008A31E9" w:rsidRPr="008A31E9" w:rsidRDefault="008A31E9" w:rsidP="008A31E9">
      <w:pPr>
        <w:spacing w:after="0" w:line="240" w:lineRule="auto"/>
        <w:rPr>
          <w:rFonts w:ascii="Courier New" w:eastAsia="Times New Roman" w:hAnsi="Courier New" w:cs="Courier New"/>
          <w:sz w:val="20"/>
          <w:szCs w:val="24"/>
          <w:lang w:val="uk-UA" w:eastAsia="uk-UA"/>
        </w:rPr>
      </w:pPr>
    </w:p>
    <w:p w:rsidR="008A31E9" w:rsidRPr="008A31E9" w:rsidRDefault="008A31E9" w:rsidP="008A31E9">
      <w:pPr>
        <w:spacing w:after="0" w:line="240" w:lineRule="auto"/>
        <w:rPr>
          <w:rFonts w:ascii="Courier New" w:eastAsia="Times New Roman" w:hAnsi="Courier New" w:cs="Courier New"/>
          <w:sz w:val="20"/>
          <w:szCs w:val="24"/>
          <w:lang w:val="uk-UA" w:eastAsia="uk-UA"/>
        </w:rPr>
      </w:pPr>
    </w:p>
    <w:p w:rsidR="008A31E9" w:rsidRPr="008A31E9" w:rsidRDefault="008A31E9" w:rsidP="008A31E9">
      <w:pPr>
        <w:spacing w:after="0" w:line="240" w:lineRule="auto"/>
        <w:rPr>
          <w:rFonts w:ascii="Courier New" w:eastAsia="Times New Roman" w:hAnsi="Courier New" w:cs="Courier New"/>
          <w:sz w:val="20"/>
          <w:szCs w:val="24"/>
          <w:lang w:val="uk-UA" w:eastAsia="uk-UA"/>
        </w:rPr>
      </w:pPr>
    </w:p>
    <w:p w:rsidR="008A31E9" w:rsidRDefault="008A31E9">
      <w:pPr>
        <w:sectPr w:rsidR="008A31E9" w:rsidSect="001E7AE8">
          <w:pgSz w:w="11906" w:h="16838"/>
          <w:pgMar w:top="363" w:right="567" w:bottom="363" w:left="993" w:header="709" w:footer="709" w:gutter="0"/>
          <w:cols w:space="708"/>
          <w:docGrid w:linePitch="360"/>
        </w:sectPr>
      </w:pPr>
    </w:p>
    <w:p w:rsidR="008A31E9" w:rsidRPr="008A31E9" w:rsidRDefault="008A31E9" w:rsidP="008A31E9">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8A31E9">
        <w:rPr>
          <w:rFonts w:ascii="Times New Roman" w:eastAsia="Times New Roman" w:hAnsi="Times New Roman" w:cs="Times New Roman"/>
          <w:b/>
          <w:bCs/>
          <w:sz w:val="27"/>
          <w:szCs w:val="27"/>
          <w:lang w:val="uk-UA" w:eastAsia="uk-UA"/>
        </w:rPr>
        <w:t>IV. Інформація про органи управління</w:t>
      </w:r>
      <w:bookmarkStart w:id="1" w:name="10086"/>
      <w:bookmarkEnd w:id="1"/>
    </w:p>
    <w:p w:rsidR="008A31E9" w:rsidRPr="008A31E9" w:rsidRDefault="008A31E9" w:rsidP="008A31E9">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8A31E9" w:rsidRPr="008A31E9" w:rsidTr="001E7AE8">
        <w:tc>
          <w:tcPr>
            <w:tcW w:w="2977"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ind w:left="180" w:hanging="180"/>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sz w:val="20"/>
                <w:szCs w:val="20"/>
                <w:lang w:val="uk-UA" w:eastAsia="uk-UA"/>
              </w:rPr>
              <w:t>Персональний склад</w:t>
            </w:r>
          </w:p>
        </w:tc>
      </w:tr>
      <w:tr w:rsidR="008A31E9" w:rsidRPr="008A31E9" w:rsidTr="001E7AE8">
        <w:tc>
          <w:tcPr>
            <w:tcW w:w="2977"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ind w:left="180" w:hanging="180"/>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Загальнi збори акцiонерiв</w:t>
            </w:r>
          </w:p>
        </w:tc>
        <w:tc>
          <w:tcPr>
            <w:tcW w:w="5103"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Загальнi збори акцiонерiв є вищим органом Товариства. Правомочнiсть Загальних зборiв та прийнятих ними рiшень, порядок та строки їх скликання, порядок проведення Загальних зборiв визначаються вiдповiдно до чинного законодавства України та цього Статуту. Зaгaльнi збори мають право приймати рiшення з ycix питань дiяльностi Товариства, у тому числi i з тих, що згiдно з цим Статутом належать до компетенцiї Наглядової ради та Виконавчого органу чи переданi 3агальними зборами до компетенцiї Наглядової ради та Виконавчого органу.</w:t>
            </w:r>
          </w:p>
        </w:tc>
        <w:tc>
          <w:tcPr>
            <w:tcW w:w="7371"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Компетенцiя органiв Товариства визначається рiшеннями вiдповiдних органiв управлiння Товариства i фiксується в Статутi та iнших внутрiшнiх нормативних документах Товариства. Рiшення про змiну компетенцiї органiв Товариства приймаються загальними зборами акцiонерiв Товариства з урахуванням вимог чинного законодавства.</w:t>
            </w:r>
          </w:p>
        </w:tc>
      </w:tr>
      <w:tr w:rsidR="008A31E9" w:rsidRPr="008A31E9" w:rsidTr="001E7AE8">
        <w:tc>
          <w:tcPr>
            <w:tcW w:w="2977"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ind w:left="180" w:hanging="180"/>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Голова Наглядової ради Товариства та члени Наглядової ради Товариства. Наглядова Рада Товариства обирається загальними зборами строком на 3 роки у КIЛЬКОСТI 3 осiб. До складу Наглядової ради обираються акцiонери або особи, якi представляють їхнi iнтереси. Членом Наглядової ради Товариства може бути лише фiзична особа. До складу Наглядової ради обираються акцiонери або особи, якi представляють їхнi iнтереси та/або незалежнi директори. Голова Наглядової Ради Товариства обирається членами Наглядової Ради з їх числа простою бiльшiстю голосiв вiд кiлькiсного складу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Голова Наглядової ради Мірецький Ілля Борисович,  Члени Наглядової ради Турчин Володимир Валерійович, Мірецька  Наталія Володимирівна</w:t>
            </w:r>
          </w:p>
        </w:tc>
      </w:tr>
      <w:tr w:rsidR="008A31E9" w:rsidRPr="008A31E9" w:rsidTr="001E7AE8">
        <w:tc>
          <w:tcPr>
            <w:tcW w:w="2977"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ind w:left="180" w:hanging="180"/>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Виконавчий орган - В.О. генерального директора</w:t>
            </w:r>
          </w:p>
        </w:tc>
        <w:tc>
          <w:tcPr>
            <w:tcW w:w="5103"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Генеральний  директор призначається Наглядовою радою Товариства. Повноваження генерального директора  припиняються за рiшенням Наглядової ради з одночасним прийняттям рiшення про призначення  нового генерального директора  або особи, яка тимчасово здiйснюватиме його повноваження.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ВО генерального директора  Жигалюк Богдан Михайлович</w:t>
            </w:r>
          </w:p>
        </w:tc>
      </w:tr>
      <w:tr w:rsidR="008A31E9" w:rsidRPr="008A31E9" w:rsidTr="001E7AE8">
        <w:tc>
          <w:tcPr>
            <w:tcW w:w="2977"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ind w:left="180" w:hanging="180"/>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Ревiзійна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Ревiзійна комісія     обирається Загальними зборами строком на 5 рокiв. Ревiзійна комісія   в обираються з числа акцiонерiв або осiб, якi представляють їхнi iнтереси.</w:t>
            </w:r>
          </w:p>
        </w:tc>
        <w:tc>
          <w:tcPr>
            <w:tcW w:w="7371"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Голова ревiзійної комісії Данилюк Галина Михайлiвна, Члени ревiзійної комісії Пазущан Ольга Михайлiвна, Підгірний Михайло Федорович</w:t>
            </w:r>
          </w:p>
        </w:tc>
      </w:tr>
    </w:tbl>
    <w:p w:rsidR="008A31E9" w:rsidRPr="008A31E9" w:rsidRDefault="008A31E9" w:rsidP="008A31E9">
      <w:pPr>
        <w:spacing w:after="0" w:line="240" w:lineRule="auto"/>
        <w:rPr>
          <w:rFonts w:ascii="Times New Roman" w:eastAsia="Times New Roman" w:hAnsi="Times New Roman" w:cs="Times New Roman"/>
          <w:sz w:val="24"/>
          <w:szCs w:val="24"/>
          <w:lang w:val="uk-UA" w:eastAsia="uk-UA"/>
        </w:rPr>
      </w:pPr>
    </w:p>
    <w:p w:rsidR="008A31E9" w:rsidRDefault="008A31E9">
      <w:pPr>
        <w:sectPr w:rsidR="008A31E9" w:rsidSect="008A31E9">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A31E9" w:rsidRPr="008A31E9" w:rsidTr="001E7AE8">
        <w:tc>
          <w:tcPr>
            <w:tcW w:w="9720" w:type="dxa"/>
            <w:tcMar>
              <w:top w:w="60" w:type="dxa"/>
              <w:left w:w="60" w:type="dxa"/>
              <w:bottom w:w="60" w:type="dxa"/>
              <w:right w:w="60" w:type="dxa"/>
            </w:tcMar>
            <w:vAlign w:val="center"/>
          </w:tcPr>
          <w:p w:rsidR="008A31E9" w:rsidRPr="008A31E9" w:rsidRDefault="008A31E9" w:rsidP="008A31E9">
            <w:pPr>
              <w:spacing w:after="0" w:line="240" w:lineRule="auto"/>
              <w:ind w:left="-210"/>
              <w:jc w:val="center"/>
              <w:rPr>
                <w:rFonts w:ascii="Times New Roman" w:eastAsia="Times New Roman" w:hAnsi="Times New Roman" w:cs="Times New Roman"/>
                <w:b/>
                <w:bCs/>
                <w:sz w:val="28"/>
                <w:szCs w:val="28"/>
                <w:lang w:val="uk-UA" w:eastAsia="uk-UA"/>
              </w:rPr>
            </w:pPr>
            <w:r w:rsidRPr="008A31E9">
              <w:rPr>
                <w:rFonts w:ascii="Times New Roman" w:eastAsia="Times New Roman" w:hAnsi="Times New Roman" w:cs="Times New Roman"/>
                <w:b/>
                <w:color w:val="000000"/>
                <w:sz w:val="28"/>
                <w:szCs w:val="28"/>
                <w:lang w:val="en-US" w:eastAsia="uk-UA"/>
              </w:rPr>
              <w:t>V</w:t>
            </w:r>
            <w:r w:rsidRPr="008A31E9">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8A31E9" w:rsidRPr="008A31E9" w:rsidTr="001E7AE8">
        <w:tc>
          <w:tcPr>
            <w:tcW w:w="9720" w:type="dxa"/>
            <w:tcMar>
              <w:top w:w="60" w:type="dxa"/>
              <w:left w:w="60" w:type="dxa"/>
              <w:bottom w:w="60" w:type="dxa"/>
              <w:right w:w="60" w:type="dxa"/>
            </w:tcMar>
          </w:tcPr>
          <w:p w:rsidR="008A31E9" w:rsidRPr="008A31E9" w:rsidRDefault="008A31E9" w:rsidP="008A31E9">
            <w:pPr>
              <w:spacing w:after="0" w:line="240" w:lineRule="auto"/>
              <w:rPr>
                <w:rFonts w:ascii="Times New Roman" w:eastAsia="Times New Roman" w:hAnsi="Times New Roman" w:cs="Times New Roman"/>
                <w:sz w:val="24"/>
                <w:szCs w:val="24"/>
                <w:lang w:val="uk-UA" w:eastAsia="uk-UA"/>
              </w:rPr>
            </w:pPr>
            <w:r w:rsidRPr="008A31E9">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8A31E9" w:rsidRPr="008A31E9" w:rsidRDefault="008A31E9" w:rsidP="008A31E9">
      <w:pPr>
        <w:spacing w:after="0" w:line="240" w:lineRule="auto"/>
        <w:rPr>
          <w:rFonts w:ascii="Times New Roman" w:eastAsia="Times New Roman" w:hAnsi="Times New Roman" w:cs="Times New Roman"/>
          <w:vanish/>
          <w:color w:val="000000"/>
          <w:sz w:val="24"/>
          <w:szCs w:val="24"/>
          <w:lang w:val="uk-UA" w:eastAsia="uk-UA"/>
        </w:rPr>
      </w:pPr>
    </w:p>
    <w:p w:rsidR="008A31E9" w:rsidRPr="008A31E9" w:rsidRDefault="008A31E9" w:rsidP="008A31E9">
      <w:pPr>
        <w:spacing w:after="0" w:line="240" w:lineRule="auto"/>
        <w:rPr>
          <w:rFonts w:ascii="Times New Roman" w:eastAsia="Times New Roman" w:hAnsi="Times New Roman" w:cs="Times New Roman"/>
          <w:vanish/>
          <w:color w:val="000000"/>
          <w:sz w:val="24"/>
          <w:szCs w:val="24"/>
          <w:lang w:val="uk-UA" w:eastAsia="uk-UA"/>
        </w:rPr>
      </w:pPr>
    </w:p>
    <w:p w:rsidR="008A31E9" w:rsidRPr="008A31E9" w:rsidRDefault="008A31E9" w:rsidP="008A31E9">
      <w:pPr>
        <w:spacing w:after="0" w:line="240" w:lineRule="auto"/>
        <w:rPr>
          <w:rFonts w:ascii="Times New Roman" w:eastAsia="Times New Roman" w:hAnsi="Times New Roman" w:cs="Times New Roman"/>
          <w:sz w:val="24"/>
          <w:szCs w:val="24"/>
          <w:lang w:val="uk-UA" w:eastAsia="uk-UA"/>
        </w:rPr>
      </w:pPr>
    </w:p>
    <w:p w:rsidR="008A31E9" w:rsidRPr="008A31E9" w:rsidRDefault="008A31E9" w:rsidP="008A31E9">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1) Посада</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Головний бухгалтер, Голова ревiзійної комісії</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Данилюк Галина Михайлiвна</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 xml:space="preserve"> </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1963</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5) Освіта**</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середня спецiальна (Надвiрнянський автотранспортний технiкум)</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34</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ПАТ «Iвано-Франкiвськголовпостач»-бухгалтер</w:t>
            </w: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00292988</w:t>
            </w: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Заступник головного бухгалтера</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19.04.2018 5 рокiв</w:t>
            </w:r>
          </w:p>
        </w:tc>
      </w:tr>
    </w:tbl>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 xml:space="preserve">9) Опис    Особою не надано дозвiл на оголошення суми винагороди.Непогашеної судимостi за корисливi i посадовi злочини немає. </w:t>
      </w:r>
    </w:p>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Попереднi посади за останнi 5 рокiв ПАТ «Iвано-Франкiвськголовпостач»-бухгалтер</w:t>
      </w:r>
    </w:p>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1) Посада</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Член наглядової ради</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Мiрецька Наталiя Володимирiвна</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 xml:space="preserve"> </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1959</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5) Освіта**</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вища, Київський нацiональний унiверситет iм. Шевченка</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8</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ПАТ "ВГП"</w:t>
            </w: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01880724</w:t>
            </w: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менеджер</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19.04.2018 3 роки</w:t>
            </w:r>
          </w:p>
        </w:tc>
      </w:tr>
    </w:tbl>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 xml:space="preserve">9) Опис    Обов'язки виконує колегiально у складi наглядовоїї ради, вiдповiдно до статуту товариства.Винагороду, в тому числi в натуральнiй формi не отримував. </w:t>
      </w:r>
    </w:p>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Непогашеної судимостi за корисливi i посадовi злочини немає.Загальними зборами акцiонерiв (протокол №1 вiд 19.04.2018р.) Обрано на посаду термiном на 3 роки Мiрецьку Наталiю Володимирiвну. Акцiями не володiє. Мiсце працi за останнi 5 рокiв:ПАТ "ВГП". Є представником акцiонера Мiрецького Iллi Борисовича.</w:t>
      </w: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1) Посада</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Голова наглядової ради</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Мiрецький Iлля Борисович</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 xml:space="preserve"> </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1957</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5) Освіта**</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вища, Московський iнститут народного господарства</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38</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ПАТ "ВГП"</w:t>
            </w: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01880724</w:t>
            </w: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генеральний директор</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19.04.2018 3 роки</w:t>
            </w:r>
          </w:p>
        </w:tc>
      </w:tr>
    </w:tbl>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 xml:space="preserve">9) Опис    Повноваження Голови наглядової ради полягає у здiйсненнi керiвництва дiяльнiстю контролюючого органу емiтента, який в свою чергу здiйснює контроль за дiяльнiстю правлiння та захист прав акцiонерiв Товариства. Обов'язки виконує колегiально у складi наглядовоїї ради, вiдповiдно до статуту товариства.Винагороду, в тому числi в натуральнiй формi не отримував. Володiє акцiями Товариства - 94,645608 % Обрано на посаду термiном на 3 роки </w:t>
      </w:r>
    </w:p>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Попереднi посади за останнi 5 рокiв ПАТ "ВГП"- генеральний директор.</w:t>
      </w:r>
    </w:p>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 xml:space="preserve">Непогашеної судимостi за корисливi i посадовi злочини немає. </w:t>
      </w: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1) Посада</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Член наглядової ради</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Турчин Володимир Валерiйович</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 xml:space="preserve"> </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1976</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5) Освіта**</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вища, Луцький державний технiчний унiверситет</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17</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ПАТ "ВГП"</w:t>
            </w: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01880724</w:t>
            </w: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В.О. генерального директора  начальник вiддiлу торгiвлi "Цемент та будматерiали"</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19.04.2018 3 роки</w:t>
            </w:r>
          </w:p>
        </w:tc>
      </w:tr>
    </w:tbl>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9) Опис    Обов'язки виконує колегiально у складi наглядовоїї ради, вiдповiдно до статуту товариства.Винагороду, в тому числi в натуральнiй формi не отримував. Обрано на посаду термiном на 3 роки . Акцiями не володiє. Є представником акцiонера Мiрецького Iллi Борисовича.Мiсце працi за останнi 5 рокiв:В.О. генерального директора ТОВ ТГ Захiдсталь., комерцiйний директор ТОВ "Захiдсталь", начальник вiддiлу торгiвлi "Цемент та будматерiали" ПАТ "ВГП"</w:t>
      </w:r>
    </w:p>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1) Посада</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В.О. генерального директора</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Жигалюк Богдан Михайлович</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 xml:space="preserve"> </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1952</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5) Освіта**</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вища, IФIНГ</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10</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ПАТ "Iвано-Франкiвськголовпостач"</w:t>
            </w: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04542749</w:t>
            </w: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Головний iнженер ; заступник голови правлiння</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30.12.2014 до призначення в.о.генерального директора</w:t>
            </w:r>
          </w:p>
        </w:tc>
      </w:tr>
    </w:tbl>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9) Опис    В.О. генерального директора Жигалюк Богдан Михайлович  керує поточними справами Товариства, здiйснює фiнансовi та юридичнi дiї вiд iменi Товариства, розпоряджається майном та коштами Товариства у вiдповiдностi до законодавства та Статуту Товариства, вiд iменi Товариства укладає угоди, затверджує органiзацiйну структуру та штати Товариства, вiдкриває та закриває Товариства. Винагороду, в тому числi в натуральнiй формi не отримував.Загальний стаж роботи 41 р. Непогашеної судимостi за корисливi та посадовi злочини не має.</w:t>
      </w:r>
    </w:p>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1) Посада</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Член ревiзiйної комiсiї</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Пазущан Ольга Михайлiвна</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 xml:space="preserve"> </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1963</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5) Освіта**</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середня спецiальна (Надвiрнянський автотранспортний технiкум)</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30</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ПАТ «Iвано-Франкiвськголовпостач»</w:t>
            </w: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04542729</w:t>
            </w: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ПАТ «Iвано-Франкiвськголовпостач» - бухгалтер</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19.04.2018 5 рокiв</w:t>
            </w:r>
          </w:p>
        </w:tc>
      </w:tr>
    </w:tbl>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9) Опис    Член Ревiзiйної комiсiї -  обов"язки виконує згiдно Статуту товариства.Попередня посада  - ПАТ «Iвано-Франкiвськголовпостач» - бухгалтер</w:t>
      </w:r>
    </w:p>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Винагороду, в тому числi в натуральнiй формi не отримувала.Непогашеної судимостi за корисливi та посадовi злочини не має. Загальний стаж роботи 30 р.</w:t>
      </w:r>
    </w:p>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1) Посада</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Член ревiзiйної комiсiї</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Пiдгiрний Михайло Федорович</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 xml:space="preserve"> </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1950</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5) Освіта**</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Вища, IФIНГ</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30</w:t>
            </w: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ПАТ «Iвано-Франкiвськголовпостач»</w:t>
            </w: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04542729</w:t>
            </w: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головний енергетик</w:t>
            </w: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p>
        </w:tc>
      </w:tr>
      <w:tr w:rsidR="008A31E9" w:rsidRPr="008A31E9" w:rsidTr="001E7AE8">
        <w:tc>
          <w:tcPr>
            <w:tcW w:w="3968" w:type="dxa"/>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r w:rsidRPr="008A31E9">
              <w:rPr>
                <w:rFonts w:ascii="Times New Roman" w:eastAsia="Times New Roman" w:hAnsi="Times New Roman" w:cs="Times New Roman"/>
                <w:sz w:val="20"/>
                <w:szCs w:val="24"/>
                <w:lang w:val="uk-UA" w:eastAsia="uk-UA"/>
              </w:rPr>
              <w:t>19.04.2018 5 рокiв</w:t>
            </w:r>
          </w:p>
        </w:tc>
      </w:tr>
    </w:tbl>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9) Опис    Член Ревiзiйної комiсiї -  обов"язки виконує згiдно Статуту товариства.Попередня посада  - ПАТ «Iвано-Франкiвськголовпостач» -головний енергетик</w:t>
      </w:r>
    </w:p>
    <w:p w:rsidR="008A31E9" w:rsidRPr="008A31E9" w:rsidRDefault="008A31E9" w:rsidP="008A31E9">
      <w:pPr>
        <w:spacing w:after="0" w:line="240" w:lineRule="auto"/>
        <w:rPr>
          <w:rFonts w:ascii="Times New Roman" w:eastAsia="Times New Roman" w:hAnsi="Times New Roman" w:cs="Times New Roman"/>
          <w:b/>
          <w:sz w:val="20"/>
          <w:szCs w:val="24"/>
          <w:lang w:val="uk-UA" w:eastAsia="uk-UA"/>
        </w:rPr>
      </w:pPr>
      <w:r w:rsidRPr="008A31E9">
        <w:rPr>
          <w:rFonts w:ascii="Times New Roman" w:eastAsia="Times New Roman" w:hAnsi="Times New Roman" w:cs="Times New Roman"/>
          <w:b/>
          <w:sz w:val="20"/>
          <w:szCs w:val="24"/>
          <w:lang w:val="uk-UA" w:eastAsia="uk-UA"/>
        </w:rPr>
        <w:t>Винагороду, в тому числi в натуральнiй формi не отримувала.Непогашеної судимостi за корисливi та посадовi злочини не має. Загальний стаж роботи 30 р.</w:t>
      </w: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p>
    <w:p w:rsidR="008A31E9" w:rsidRDefault="008A31E9">
      <w:pPr>
        <w:sectPr w:rsidR="008A31E9" w:rsidSect="008A31E9">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A31E9" w:rsidRPr="008A31E9" w:rsidTr="001E7AE8">
        <w:trPr>
          <w:trHeight w:val="463"/>
        </w:trPr>
        <w:tc>
          <w:tcPr>
            <w:tcW w:w="15480" w:type="dxa"/>
            <w:tcMar>
              <w:top w:w="60" w:type="dxa"/>
              <w:left w:w="60" w:type="dxa"/>
              <w:bottom w:w="60" w:type="dxa"/>
              <w:right w:w="60" w:type="dxa"/>
            </w:tcMar>
            <w:vAlign w:val="center"/>
          </w:tcPr>
          <w:p w:rsidR="008A31E9" w:rsidRPr="008A31E9" w:rsidRDefault="008A31E9" w:rsidP="008A31E9">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8A31E9">
              <w:rPr>
                <w:rFonts w:ascii="Times New Roman" w:eastAsia="Times New Roman" w:hAnsi="Times New Roman" w:cs="Times New Roman"/>
                <w:b/>
                <w:bCs/>
                <w:sz w:val="24"/>
                <w:szCs w:val="24"/>
                <w:lang w:val="uk-UA" w:eastAsia="uk-UA"/>
              </w:rPr>
              <w:t>2. Інформація про володіння посадовими особами емітента акціями емітента</w:t>
            </w:r>
          </w:p>
          <w:p w:rsidR="008A31E9" w:rsidRPr="008A31E9" w:rsidRDefault="008A31E9" w:rsidP="008A31E9">
            <w:pPr>
              <w:spacing w:after="0" w:line="240" w:lineRule="auto"/>
              <w:rPr>
                <w:rFonts w:ascii="Times New Roman" w:eastAsia="Times New Roman" w:hAnsi="Times New Roman" w:cs="Times New Roman"/>
                <w:b/>
                <w:bCs/>
                <w:sz w:val="24"/>
                <w:szCs w:val="24"/>
                <w:lang w:eastAsia="uk-UA"/>
              </w:rPr>
            </w:pPr>
          </w:p>
        </w:tc>
      </w:tr>
    </w:tbl>
    <w:p w:rsidR="008A31E9" w:rsidRPr="008A31E9" w:rsidRDefault="008A31E9" w:rsidP="008A31E9">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8A31E9" w:rsidRPr="008A31E9" w:rsidTr="001E7AE8">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Прізвище, ім'я, по батькові фізичної особи або повне найменування юридичної особи</w:t>
            </w:r>
            <w:bookmarkStart w:id="2" w:name="10109"/>
            <w:bookmarkEnd w:id="2"/>
          </w:p>
          <w:p w:rsidR="008A31E9" w:rsidRPr="008A31E9" w:rsidRDefault="008A31E9" w:rsidP="008A31E9">
            <w:pPr>
              <w:spacing w:after="0" w:line="240" w:lineRule="auto"/>
              <w:ind w:left="300" w:hanging="300"/>
              <w:jc w:val="center"/>
              <w:rPr>
                <w:rFonts w:ascii="Times New Roman" w:eastAsia="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Кількість за видами акцій</w:t>
            </w:r>
          </w:p>
        </w:tc>
      </w:tr>
      <w:tr w:rsidR="008A31E9" w:rsidRPr="008A31E9" w:rsidTr="001E7AE8">
        <w:tc>
          <w:tcPr>
            <w:tcW w:w="2192" w:type="dxa"/>
            <w:vMerge/>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прості іменні</w:t>
            </w:r>
          </w:p>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ind w:left="-243"/>
              <w:jc w:val="center"/>
              <w:rPr>
                <w:rFonts w:ascii="Times New Roman" w:eastAsia="Times New Roman" w:hAnsi="Times New Roman" w:cs="Times New Roman"/>
                <w:b/>
                <w:bCs/>
                <w:sz w:val="20"/>
                <w:szCs w:val="20"/>
                <w:lang w:val="en-US" w:eastAsia="uk-UA"/>
              </w:rPr>
            </w:pPr>
            <w:r w:rsidRPr="008A31E9">
              <w:rPr>
                <w:rFonts w:ascii="Times New Roman" w:eastAsia="Times New Roman" w:hAnsi="Times New Roman" w:cs="Times New Roman"/>
                <w:b/>
                <w:bCs/>
                <w:sz w:val="20"/>
                <w:szCs w:val="20"/>
                <w:lang w:val="en-US" w:eastAsia="uk-UA"/>
              </w:rPr>
              <w:t xml:space="preserve">  </w:t>
            </w:r>
            <w:r w:rsidRPr="008A31E9">
              <w:rPr>
                <w:rFonts w:ascii="Times New Roman" w:eastAsia="Times New Roman" w:hAnsi="Times New Roman" w:cs="Times New Roman"/>
                <w:b/>
                <w:bCs/>
                <w:sz w:val="20"/>
                <w:szCs w:val="20"/>
                <w:lang w:val="uk-UA" w:eastAsia="uk-UA"/>
              </w:rPr>
              <w:t>Привілейовані</w:t>
            </w:r>
          </w:p>
          <w:p w:rsidR="008A31E9" w:rsidRPr="008A31E9" w:rsidRDefault="008A31E9" w:rsidP="008A31E9">
            <w:pPr>
              <w:spacing w:after="0" w:line="240" w:lineRule="auto"/>
              <w:ind w:left="-243"/>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іменні</w:t>
            </w:r>
          </w:p>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p>
        </w:tc>
      </w:tr>
      <w:tr w:rsidR="008A31E9" w:rsidRPr="008A31E9" w:rsidTr="001E7AE8">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en-US" w:eastAsia="uk-UA"/>
              </w:rPr>
            </w:pPr>
            <w:r w:rsidRPr="008A31E9">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en-US" w:eastAsia="uk-UA"/>
              </w:rPr>
            </w:pPr>
            <w:r w:rsidRPr="008A31E9">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en-US" w:eastAsia="uk-UA"/>
              </w:rPr>
            </w:pPr>
            <w:r w:rsidRPr="008A31E9">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en-US" w:eastAsia="uk-UA"/>
              </w:rPr>
            </w:pPr>
            <w:r w:rsidRPr="008A31E9">
              <w:rPr>
                <w:rFonts w:ascii="Times New Roman" w:eastAsia="Times New Roman" w:hAnsi="Times New Roman" w:cs="Times New Roman"/>
                <w:b/>
                <w:bCs/>
                <w:sz w:val="20"/>
                <w:szCs w:val="20"/>
                <w:lang w:val="en-US" w:eastAsia="uk-UA"/>
              </w:rPr>
              <w:t>7</w:t>
            </w:r>
          </w:p>
        </w:tc>
      </w:tr>
      <w:tr w:rsidR="008A31E9" w:rsidRPr="008A31E9" w:rsidTr="001E7AE8">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Данилюк Галина Михайлiвна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42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0.0027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42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0</w:t>
            </w:r>
          </w:p>
        </w:tc>
      </w:tr>
      <w:tr w:rsidR="008A31E9" w:rsidRPr="008A31E9" w:rsidTr="001E7AE8">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Мiрецькиа Наталiя Володимирiвна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0</w:t>
            </w:r>
          </w:p>
        </w:tc>
      </w:tr>
      <w:tr w:rsidR="008A31E9" w:rsidRPr="008A31E9" w:rsidTr="001E7AE8">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Мiрецький Iлля Борисович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1447332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94.65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1447332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0</w:t>
            </w:r>
          </w:p>
        </w:tc>
      </w:tr>
      <w:tr w:rsidR="008A31E9" w:rsidRPr="008A31E9" w:rsidTr="001E7AE8">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Турчин Володимир Валерiйович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0</w:t>
            </w:r>
          </w:p>
        </w:tc>
      </w:tr>
      <w:tr w:rsidR="008A31E9" w:rsidRPr="008A31E9" w:rsidTr="001E7AE8">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В.о. генерального директора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Жигалюк Богдан Михайлович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326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0.0213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326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0</w:t>
            </w:r>
          </w:p>
        </w:tc>
      </w:tr>
      <w:tr w:rsidR="008A31E9" w:rsidRPr="008A31E9" w:rsidTr="001E7AE8">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член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Пазущан Ольга Михайлiвна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0</w:t>
            </w:r>
          </w:p>
        </w:tc>
      </w:tr>
      <w:tr w:rsidR="008A31E9" w:rsidRPr="008A31E9" w:rsidTr="001E7AE8">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член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Пiдгiрний Михайло Федорович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0</w:t>
            </w:r>
          </w:p>
        </w:tc>
      </w:tr>
      <w:tr w:rsidR="008A31E9" w:rsidRPr="008A31E9" w:rsidTr="001E7AE8">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31E9" w:rsidRPr="008A31E9" w:rsidRDefault="008A31E9" w:rsidP="008A31E9">
            <w:pPr>
              <w:spacing w:after="0" w:line="240" w:lineRule="auto"/>
              <w:jc w:val="right"/>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en-US" w:eastAsia="uk-UA"/>
              </w:rPr>
            </w:pPr>
            <w:r w:rsidRPr="008A31E9">
              <w:rPr>
                <w:rFonts w:ascii="Times New Roman" w:eastAsia="Times New Roman" w:hAnsi="Times New Roman" w:cs="Times New Roman"/>
                <w:b/>
                <w:bCs/>
                <w:sz w:val="20"/>
                <w:szCs w:val="20"/>
                <w:lang w:val="en-US" w:eastAsia="uk-UA"/>
              </w:rPr>
              <w:t>1447700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en-US" w:eastAsia="uk-UA"/>
              </w:rPr>
            </w:pPr>
            <w:r w:rsidRPr="008A31E9">
              <w:rPr>
                <w:rFonts w:ascii="Times New Roman" w:eastAsia="Times New Roman" w:hAnsi="Times New Roman" w:cs="Times New Roman"/>
                <w:b/>
                <w:bCs/>
                <w:sz w:val="20"/>
                <w:szCs w:val="20"/>
                <w:lang w:val="en-US" w:eastAsia="uk-UA"/>
              </w:rPr>
              <w:t>94.66967300806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en-US" w:eastAsia="uk-UA"/>
              </w:rPr>
            </w:pPr>
            <w:r w:rsidRPr="008A31E9">
              <w:rPr>
                <w:rFonts w:ascii="Times New Roman" w:eastAsia="Times New Roman" w:hAnsi="Times New Roman" w:cs="Times New Roman"/>
                <w:b/>
                <w:bCs/>
                <w:sz w:val="20"/>
                <w:szCs w:val="20"/>
                <w:lang w:val="en-US" w:eastAsia="uk-UA"/>
              </w:rPr>
              <w:t>1447700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en-US" w:eastAsia="uk-UA"/>
              </w:rPr>
            </w:pPr>
            <w:r w:rsidRPr="008A31E9">
              <w:rPr>
                <w:rFonts w:ascii="Times New Roman" w:eastAsia="Times New Roman" w:hAnsi="Times New Roman" w:cs="Times New Roman"/>
                <w:b/>
                <w:bCs/>
                <w:sz w:val="20"/>
                <w:szCs w:val="20"/>
                <w:lang w:val="en-US" w:eastAsia="uk-UA"/>
              </w:rPr>
              <w:t>0</w:t>
            </w:r>
          </w:p>
        </w:tc>
      </w:tr>
    </w:tbl>
    <w:p w:rsidR="008A31E9" w:rsidRPr="008A31E9" w:rsidRDefault="008A31E9" w:rsidP="008A31E9">
      <w:pPr>
        <w:spacing w:after="0" w:line="240" w:lineRule="auto"/>
        <w:rPr>
          <w:rFonts w:ascii="Times New Roman" w:eastAsia="Times New Roman" w:hAnsi="Times New Roman" w:cs="Times New Roman"/>
          <w:sz w:val="24"/>
          <w:szCs w:val="24"/>
          <w:lang w:val="en-US" w:eastAsia="uk-UA"/>
        </w:r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8A31E9" w:rsidRPr="008A31E9" w:rsidTr="001E7AE8">
        <w:tc>
          <w:tcPr>
            <w:tcW w:w="14760" w:type="dxa"/>
            <w:tcMar>
              <w:top w:w="60" w:type="dxa"/>
              <w:left w:w="60" w:type="dxa"/>
              <w:bottom w:w="60" w:type="dxa"/>
              <w:right w:w="60" w:type="dxa"/>
            </w:tcMar>
            <w:vAlign w:val="center"/>
          </w:tcPr>
          <w:p w:rsidR="008A31E9" w:rsidRPr="008A31E9" w:rsidRDefault="008A31E9" w:rsidP="008A31E9">
            <w:pPr>
              <w:spacing w:after="0" w:line="240" w:lineRule="auto"/>
              <w:ind w:left="-210"/>
              <w:jc w:val="center"/>
              <w:rPr>
                <w:rFonts w:ascii="Times New Roman" w:eastAsia="Times New Roman" w:hAnsi="Times New Roman" w:cs="Times New Roman"/>
                <w:b/>
                <w:color w:val="000000"/>
                <w:sz w:val="28"/>
                <w:szCs w:val="28"/>
                <w:lang w:val="en-US" w:eastAsia="uk-UA"/>
              </w:rPr>
            </w:pPr>
            <w:r w:rsidRPr="008A31E9">
              <w:rPr>
                <w:rFonts w:ascii="Times New Roman" w:eastAsia="Times New Roman" w:hAnsi="Times New Roman" w:cs="Times New Roman"/>
                <w:b/>
                <w:bCs/>
                <w:sz w:val="28"/>
                <w:szCs w:val="28"/>
                <w:lang w:val="en-US" w:eastAsia="uk-UA"/>
              </w:rPr>
              <w:t>VI</w:t>
            </w:r>
            <w:r w:rsidRPr="008A31E9">
              <w:rPr>
                <w:rFonts w:ascii="Times New Roman" w:eastAsia="Times New Roman" w:hAnsi="Times New Roman" w:cs="Times New Roman"/>
                <w:b/>
                <w:bCs/>
                <w:sz w:val="28"/>
                <w:szCs w:val="28"/>
                <w:lang w:val="uk-UA" w:eastAsia="uk-UA"/>
              </w:rPr>
              <w:t xml:space="preserve">. </w:t>
            </w:r>
            <w:r w:rsidRPr="008A31E9">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rsidR="008A31E9" w:rsidRPr="008A31E9" w:rsidRDefault="008A31E9" w:rsidP="008A31E9">
            <w:pPr>
              <w:spacing w:after="0" w:line="240" w:lineRule="auto"/>
              <w:ind w:left="-210"/>
              <w:jc w:val="center"/>
              <w:rPr>
                <w:rFonts w:ascii="Times New Roman" w:eastAsia="Times New Roman" w:hAnsi="Times New Roman" w:cs="Times New Roman"/>
                <w:b/>
                <w:bCs/>
                <w:sz w:val="24"/>
                <w:szCs w:val="24"/>
                <w:lang w:val="en-US" w:eastAsia="uk-UA"/>
              </w:rPr>
            </w:pPr>
          </w:p>
        </w:tc>
      </w:tr>
    </w:tbl>
    <w:p w:rsidR="008A31E9" w:rsidRPr="008A31E9" w:rsidRDefault="008A31E9" w:rsidP="008A31E9">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3857"/>
        <w:gridCol w:w="4783"/>
      </w:tblGrid>
      <w:tr w:rsidR="008A31E9" w:rsidRPr="008A31E9" w:rsidTr="001E7AE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38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color w:val="000000"/>
                <w:sz w:val="20"/>
                <w:szCs w:val="20"/>
                <w:lang w:val="uk-UA" w:eastAsia="uk-UA"/>
              </w:rPr>
              <w:t>Місцезнаходження</w:t>
            </w:r>
          </w:p>
        </w:tc>
        <w:tc>
          <w:tcPr>
            <w:tcW w:w="47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8A31E9" w:rsidRPr="008A31E9" w:rsidTr="001E7AE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color w:val="000000"/>
                <w:sz w:val="20"/>
                <w:szCs w:val="20"/>
                <w:lang w:val="uk-UA" w:eastAsia="uk-UA"/>
              </w:rPr>
            </w:pP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color w:val="000000"/>
                <w:sz w:val="20"/>
                <w:szCs w:val="20"/>
                <w:lang w:val="x-none" w:eastAsia="uk-UA"/>
              </w:rPr>
            </w:pPr>
          </w:p>
        </w:tc>
        <w:tc>
          <w:tcPr>
            <w:tcW w:w="38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color w:val="000000"/>
                <w:sz w:val="20"/>
                <w:szCs w:val="20"/>
                <w:lang w:val="uk-UA" w:eastAsia="uk-UA"/>
              </w:rPr>
            </w:pPr>
          </w:p>
        </w:tc>
        <w:tc>
          <w:tcPr>
            <w:tcW w:w="47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val="uk-UA" w:eastAsia="uk-UA"/>
              </w:rPr>
              <w:t xml:space="preserve">  0.000000000000</w:t>
            </w:r>
          </w:p>
        </w:tc>
      </w:tr>
      <w:tr w:rsidR="008A31E9" w:rsidRPr="008A31E9" w:rsidTr="001E7AE8">
        <w:tc>
          <w:tcPr>
            <w:tcW w:w="10877"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color w:val="000000"/>
                <w:sz w:val="20"/>
                <w:szCs w:val="20"/>
                <w:lang w:val="uk-UA" w:eastAsia="uk-UA"/>
              </w:rPr>
            </w:pPr>
            <w:r w:rsidRPr="008A31E9">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47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color w:val="000000"/>
                <w:sz w:val="20"/>
                <w:szCs w:val="20"/>
                <w:lang w:val="uk-UA" w:eastAsia="uk-UA"/>
              </w:rPr>
            </w:pPr>
            <w:r w:rsidRPr="008A31E9">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8A31E9" w:rsidRPr="008A31E9" w:rsidTr="001E7AE8">
        <w:tc>
          <w:tcPr>
            <w:tcW w:w="10877"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val="uk-UA" w:eastAsia="uk-UA"/>
              </w:rPr>
              <w:t>2298 фiзичнi особи</w:t>
            </w:r>
          </w:p>
        </w:tc>
        <w:tc>
          <w:tcPr>
            <w:tcW w:w="47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val="uk-UA" w:eastAsia="uk-UA"/>
              </w:rPr>
              <w:t>100.000000000000</w:t>
            </w:r>
          </w:p>
        </w:tc>
      </w:tr>
      <w:tr w:rsidR="008A31E9" w:rsidRPr="008A31E9" w:rsidTr="001E7AE8">
        <w:tc>
          <w:tcPr>
            <w:tcW w:w="10877"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31E9" w:rsidRPr="008A31E9" w:rsidRDefault="008A31E9" w:rsidP="008A31E9">
            <w:pPr>
              <w:spacing w:after="0" w:line="240" w:lineRule="auto"/>
              <w:jc w:val="right"/>
              <w:rPr>
                <w:rFonts w:ascii="Times New Roman" w:eastAsia="Times New Roman" w:hAnsi="Times New Roman" w:cs="Times New Roman"/>
                <w:b/>
                <w:bCs/>
                <w:color w:val="000000"/>
                <w:sz w:val="20"/>
                <w:szCs w:val="20"/>
                <w:lang w:val="uk-UA" w:eastAsia="uk-UA"/>
              </w:rPr>
            </w:pPr>
            <w:r w:rsidRPr="008A31E9">
              <w:rPr>
                <w:rFonts w:ascii="Times New Roman" w:eastAsia="Times New Roman" w:hAnsi="Times New Roman" w:cs="Times New Roman"/>
                <w:b/>
                <w:bCs/>
                <w:color w:val="000000"/>
                <w:sz w:val="20"/>
                <w:szCs w:val="20"/>
                <w:lang w:val="uk-UA" w:eastAsia="uk-UA"/>
              </w:rPr>
              <w:t>Усього</w:t>
            </w:r>
          </w:p>
        </w:tc>
        <w:tc>
          <w:tcPr>
            <w:tcW w:w="47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val="uk-UA" w:eastAsia="uk-UA"/>
              </w:rPr>
              <w:t>100.000000000000</w:t>
            </w:r>
          </w:p>
        </w:tc>
      </w:tr>
    </w:tbl>
    <w:p w:rsidR="008A31E9" w:rsidRPr="008A31E9" w:rsidRDefault="008A31E9" w:rsidP="008A31E9">
      <w:pPr>
        <w:spacing w:after="0" w:line="240" w:lineRule="auto"/>
        <w:rPr>
          <w:rFonts w:ascii="Times New Roman" w:eastAsia="Times New Roman" w:hAnsi="Times New Roman" w:cs="Times New Roman"/>
          <w:sz w:val="24"/>
          <w:szCs w:val="24"/>
          <w:lang w:val="uk-UA" w:eastAsia="uk-UA"/>
        </w:rPr>
      </w:pPr>
    </w:p>
    <w:p w:rsidR="008A31E9" w:rsidRDefault="008A31E9">
      <w:pPr>
        <w:sectPr w:rsidR="008A31E9" w:rsidSect="001E7AE8">
          <w:pgSz w:w="16838" w:h="11906" w:orient="landscape"/>
          <w:pgMar w:top="426" w:right="363" w:bottom="709" w:left="363" w:header="709" w:footer="709" w:gutter="0"/>
          <w:cols w:space="708"/>
          <w:docGrid w:linePitch="360"/>
        </w:sectPr>
      </w:pPr>
    </w:p>
    <w:p w:rsidR="008A31E9" w:rsidRPr="008A31E9" w:rsidRDefault="008A31E9" w:rsidP="008A31E9">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8A31E9">
        <w:rPr>
          <w:rFonts w:ascii="Times New Roman" w:eastAsia="Times New Roman" w:hAnsi="Times New Roman" w:cs="Times New Roman"/>
          <w:b/>
          <w:bCs/>
          <w:color w:val="000000"/>
          <w:sz w:val="28"/>
          <w:szCs w:val="28"/>
          <w:lang w:val="uk-UA" w:eastAsia="uk-UA"/>
        </w:rPr>
        <w:t>VII. Звіт керівництва (звіт про управління)</w:t>
      </w:r>
    </w:p>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A31E9">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Для подальшого розвитку Товариству необхідно здійснювати оновлення, модернізацію обладнання та основних засобів, розширити базу платоспроможних клієнтів, підвищити конкурентоздатність тієї продукції, що виробляє емітент. Подальший розвиток Товариства прямо залежить від цін на енергоносії  , від розміру податків, від розміру мінімальної заробітної плати тощо. При їх збільшені у Товариства збільшуються витрати. Товариство планує підвищити свою конкурентоздатність за рахунок зменшення та оптимізація витрат товариства, розширення клієнтської бази емітента тощо.</w:t>
      </w:r>
    </w:p>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A31E9">
        <w:rPr>
          <w:rFonts w:ascii="Times New Roman" w:eastAsia="Times New Roman" w:hAnsi="Times New Roman" w:cs="Times New Roman"/>
          <w:b/>
          <w:color w:val="000000"/>
          <w:sz w:val="28"/>
          <w:szCs w:val="28"/>
          <w:lang w:val="uk-UA" w:eastAsia="ru-RU"/>
        </w:rPr>
        <w:t>2. Інформація про розвиток емітента.</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ПрАТ "Iвано-Франкiвськголовпостач" здiйснює постачальницько-збутову дiяльнiсть шляхом оптової та роздрiбной торгiвлi, надає послуги транспортнi та побутовi. ПрАТ "Iвано-Франкiвсьголовпостач" забезпечує матерiально-технiчними ресурсами промисловi пiдприємства, юридичнi та фiзичнi особи по перерахунку, за готiвку а також з вiдстрочкою платежа. ПрАТ охоплює своєю дiяльнiстю всi регiони. Конкуренцiя з продажу кожного виду продукцiї висока.Товариство конкурує з розгалудженною сiттю комерцiйних структур, що продають продукцiю за нижчими цiнами або iмпортну продукцiю за нижчими цiнами</w:t>
      </w:r>
    </w:p>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8A31E9">
        <w:rPr>
          <w:rFonts w:ascii="Times New Roman" w:eastAsia="Times New Roman" w:hAnsi="Times New Roman" w:cs="Times New Roman"/>
          <w:b/>
          <w:color w:val="000000"/>
          <w:sz w:val="28"/>
          <w:szCs w:val="24"/>
          <w:lang w:val="uk-UA" w:eastAsia="ru-RU"/>
        </w:rPr>
        <w:t xml:space="preserve">3. </w:t>
      </w:r>
      <w:r w:rsidRPr="008A31E9">
        <w:rPr>
          <w:rFonts w:ascii="Times New Roman" w:eastAsia="Times New Roman" w:hAnsi="Times New Roman" w:cs="Times New Roman"/>
          <w:b/>
          <w:color w:val="000000"/>
          <w:sz w:val="28"/>
          <w:szCs w:val="28"/>
          <w:lang w:eastAsia="ru-RU"/>
        </w:rPr>
        <w:t>Інформація</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про</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укладення</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деривативів</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або</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вчинення</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правочинів</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щодо</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похідних</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цінних</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паперів</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емітентом</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якщо</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це</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впливає</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на</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оцінку</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його</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активів</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зобов</w:t>
      </w:r>
      <w:r w:rsidRPr="008A31E9">
        <w:rPr>
          <w:rFonts w:ascii="Times New Roman" w:eastAsia="Times New Roman" w:hAnsi="Times New Roman" w:cs="Times New Roman"/>
          <w:b/>
          <w:color w:val="000000"/>
          <w:sz w:val="28"/>
          <w:szCs w:val="28"/>
          <w:lang w:val="en-US" w:eastAsia="ru-RU"/>
        </w:rPr>
        <w:t>'</w:t>
      </w:r>
      <w:r w:rsidRPr="008A31E9">
        <w:rPr>
          <w:rFonts w:ascii="Times New Roman" w:eastAsia="Times New Roman" w:hAnsi="Times New Roman" w:cs="Times New Roman"/>
          <w:b/>
          <w:color w:val="000000"/>
          <w:sz w:val="28"/>
          <w:szCs w:val="28"/>
          <w:lang w:eastAsia="ru-RU"/>
        </w:rPr>
        <w:t>язань</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фінансового</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стану</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і</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доходів</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або</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витрат</w:t>
      </w:r>
      <w:r w:rsidRPr="008A31E9">
        <w:rPr>
          <w:rFonts w:ascii="Times New Roman" w:eastAsia="Times New Roman" w:hAnsi="Times New Roman" w:cs="Times New Roman"/>
          <w:b/>
          <w:color w:val="000000"/>
          <w:sz w:val="28"/>
          <w:szCs w:val="28"/>
          <w:lang w:val="en-US" w:eastAsia="ru-RU"/>
        </w:rPr>
        <w:t xml:space="preserve"> </w:t>
      </w:r>
      <w:r w:rsidRPr="008A31E9">
        <w:rPr>
          <w:rFonts w:ascii="Times New Roman" w:eastAsia="Times New Roman" w:hAnsi="Times New Roman" w:cs="Times New Roman"/>
          <w:b/>
          <w:color w:val="000000"/>
          <w:sz w:val="28"/>
          <w:szCs w:val="28"/>
          <w:lang w:eastAsia="ru-RU"/>
        </w:rPr>
        <w:t>емітента</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Протягом звітного періоду Товариством такі правочини та деривативи не укладались і тому впливу на оцінку його активів, зобов'язань, фінансового стану і доходів або витрат емітента немає.</w:t>
      </w:r>
    </w:p>
    <w:p w:rsidR="008A31E9" w:rsidRPr="008A31E9" w:rsidRDefault="008A31E9" w:rsidP="008A31E9">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A31E9" w:rsidRPr="008A31E9" w:rsidRDefault="008A31E9" w:rsidP="008A31E9">
      <w:pPr>
        <w:spacing w:after="0" w:line="240" w:lineRule="auto"/>
        <w:jc w:val="center"/>
        <w:rPr>
          <w:rFonts w:ascii="Times New Roman" w:eastAsia="Times New Roman" w:hAnsi="Times New Roman" w:cs="Times New Roman"/>
          <w:b/>
          <w:color w:val="000000"/>
          <w:sz w:val="28"/>
          <w:szCs w:val="28"/>
          <w:lang w:val="uk-UA" w:eastAsia="uk-UA"/>
        </w:rPr>
      </w:pPr>
      <w:r w:rsidRPr="008A31E9">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8A31E9" w:rsidRPr="008A31E9" w:rsidRDefault="008A31E9" w:rsidP="008A31E9">
      <w:pPr>
        <w:spacing w:after="0" w:line="240" w:lineRule="auto"/>
        <w:rPr>
          <w:rFonts w:ascii="Times New Roman" w:eastAsia="Times New Roman" w:hAnsi="Times New Roman" w:cs="Times New Roman"/>
          <w:sz w:val="20"/>
          <w:szCs w:val="20"/>
          <w:lang w:eastAsia="uk-UA"/>
        </w:rPr>
      </w:pP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Товариство не розробляло та не здійснювало завдання та політику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 Основні ризики в в діяльності підприємства: - діловий ризик, пов'язаний з макроекономічними змінами, зокрема зміни структури попиту на продукцію; - ринковий ризик, пов'язаний з можливими змінами ситуації на товарному і фінансових ринках. Основними заходами щодо зменшення ризиків та захисту своєї діяльності є виготовлення продукції після підтвердження її оплати та акредитиву.</w:t>
      </w:r>
    </w:p>
    <w:p w:rsidR="008A31E9" w:rsidRPr="008A31E9" w:rsidRDefault="008A31E9" w:rsidP="008A31E9">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b/>
          <w:color w:val="000000"/>
          <w:sz w:val="28"/>
          <w:szCs w:val="28"/>
          <w:lang w:val="en-US" w:eastAsia="uk-UA"/>
        </w:rPr>
        <w:t>2</w:t>
      </w:r>
      <w:r w:rsidRPr="008A31E9">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p>
    <w:p w:rsidR="008A31E9" w:rsidRPr="008A31E9" w:rsidRDefault="008A31E9" w:rsidP="008A31E9">
      <w:pPr>
        <w:spacing w:after="0" w:line="240" w:lineRule="auto"/>
        <w:rPr>
          <w:rFonts w:ascii="Times New Roman" w:eastAsia="Times New Roman" w:hAnsi="Times New Roman" w:cs="Times New Roman"/>
          <w:sz w:val="20"/>
          <w:szCs w:val="20"/>
          <w:lang w:eastAsia="uk-UA"/>
        </w:rPr>
      </w:pPr>
      <w:r w:rsidRPr="008A31E9">
        <w:rPr>
          <w:rFonts w:ascii="Times New Roman" w:eastAsia="Times New Roman" w:hAnsi="Times New Roman" w:cs="Times New Roman"/>
          <w:sz w:val="20"/>
          <w:szCs w:val="20"/>
          <w:lang w:val="en-US" w:eastAsia="uk-UA"/>
        </w:rPr>
        <w:t>Діяльність Товариства прямо залежить від збільшення податків та нарахувань, використання застарілого обладнання, погіршення економічного стану у країні, збільшення ціни на матеріальні ресурси  та інші фактори, які безпосередньо впливають на ціну   послуг,  надає Товариство. Товариство схильне до ризиків грошових потоків, як і всі підприємства, так як при здійснені господарської діяльності у Товариства виникає необхідність в управлінні та збалансуванні грошових потоків для забезпечення фінансової рівноваги емітента.</w:t>
      </w:r>
    </w:p>
    <w:p w:rsidR="008A31E9" w:rsidRPr="008A31E9" w:rsidRDefault="008A31E9" w:rsidP="008A31E9">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8A31E9">
        <w:rPr>
          <w:rFonts w:ascii="Times New Roman" w:eastAsia="Times New Roman" w:hAnsi="Times New Roman" w:cs="Times New Roman"/>
          <w:b/>
          <w:color w:val="000000"/>
          <w:sz w:val="28"/>
          <w:szCs w:val="28"/>
          <w:lang w:val="uk-UA" w:eastAsia="ru-RU"/>
        </w:rPr>
        <w:t>4. Звіт про корпоративне управління:</w:t>
      </w:r>
    </w:p>
    <w:p w:rsidR="008A31E9" w:rsidRPr="008A31E9" w:rsidRDefault="008A31E9" w:rsidP="008A31E9">
      <w:pPr>
        <w:spacing w:after="0" w:line="240" w:lineRule="auto"/>
        <w:jc w:val="center"/>
        <w:rPr>
          <w:rFonts w:ascii="Times New Roman" w:eastAsia="Times New Roman" w:hAnsi="Times New Roman" w:cs="Times New Roman"/>
          <w:b/>
          <w:sz w:val="28"/>
          <w:szCs w:val="28"/>
          <w:lang w:eastAsia="uk-UA"/>
        </w:rPr>
      </w:pPr>
      <w:r w:rsidRPr="008A31E9">
        <w:rPr>
          <w:rFonts w:ascii="Times New Roman" w:eastAsia="Times New Roman" w:hAnsi="Times New Roman" w:cs="Times New Roman"/>
          <w:b/>
          <w:color w:val="000000"/>
          <w:sz w:val="28"/>
          <w:szCs w:val="28"/>
          <w:lang w:eastAsia="uk-UA"/>
        </w:rPr>
        <w:t>1) в</w:t>
      </w:r>
      <w:r w:rsidRPr="008A31E9">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8A31E9" w:rsidRPr="008A31E9" w:rsidRDefault="008A31E9" w:rsidP="008A31E9">
      <w:pPr>
        <w:spacing w:after="0" w:line="240" w:lineRule="auto"/>
        <w:rPr>
          <w:rFonts w:ascii="Times New Roman" w:eastAsia="Times New Roman" w:hAnsi="Times New Roman" w:cs="Times New Roman"/>
          <w:sz w:val="20"/>
          <w:szCs w:val="20"/>
          <w:lang w:eastAsia="uk-UA"/>
        </w:rPr>
      </w:pP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Товариство в своїй діяльності не керується власним кодексом корпоративного управління.</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"ІВАНО-ФРАНКІВСЬКГОЛОВПОСТАЧ"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ПРИВАТНОГО АКЦІОНЕРНОГО ТОВАРИСТВА "ІВАНО-ФРАНКІВСЬКГОЛОВПОСТАЧ"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який розміщений за посиланням http://04542749.pat.ua/ Будь-яка інша практика корпоративного управління не застосовується.</w:t>
      </w:r>
    </w:p>
    <w:p w:rsidR="008A31E9" w:rsidRPr="008A31E9" w:rsidRDefault="008A31E9" w:rsidP="008A31E9">
      <w:pPr>
        <w:spacing w:after="0" w:line="240" w:lineRule="auto"/>
        <w:rPr>
          <w:rFonts w:ascii="Times New Roman" w:eastAsia="Times New Roman" w:hAnsi="Times New Roman" w:cs="Times New Roman"/>
          <w:sz w:val="20"/>
          <w:szCs w:val="20"/>
          <w:lang w:eastAsia="uk-UA"/>
        </w:rPr>
      </w:pPr>
    </w:p>
    <w:p w:rsidR="008A31E9" w:rsidRPr="008A31E9" w:rsidRDefault="008A31E9" w:rsidP="008A31E9">
      <w:pPr>
        <w:spacing w:after="0" w:line="240" w:lineRule="auto"/>
        <w:jc w:val="center"/>
        <w:rPr>
          <w:rFonts w:ascii="Times New Roman" w:eastAsia="Times New Roman" w:hAnsi="Times New Roman" w:cs="Times New Roman"/>
          <w:b/>
          <w:sz w:val="28"/>
          <w:szCs w:val="28"/>
          <w:lang w:val="uk-UA" w:eastAsia="uk-UA"/>
        </w:rPr>
      </w:pPr>
      <w:r w:rsidRPr="008A31E9">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p>
    <w:p w:rsidR="008A31E9" w:rsidRPr="008A31E9" w:rsidRDefault="008A31E9" w:rsidP="008A31E9">
      <w:pPr>
        <w:spacing w:after="0" w:line="240" w:lineRule="auto"/>
        <w:rPr>
          <w:rFonts w:ascii="Times New Roman" w:eastAsia="Times New Roman" w:hAnsi="Times New Roman" w:cs="Times New Roman"/>
          <w:sz w:val="20"/>
          <w:szCs w:val="20"/>
          <w:lang w:eastAsia="uk-UA"/>
        </w:rPr>
      </w:pPr>
      <w:r w:rsidRPr="008A31E9">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ПРИВАТНОГО АКЦІОНЕРНОГО ТОВАРИСТВА "ІВАНО-ФРАНКІВСЬКГОЛОВПОСТАЧ"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8A31E9" w:rsidRPr="008A31E9" w:rsidRDefault="008A31E9" w:rsidP="008A31E9">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A31E9" w:rsidRPr="008A31E9" w:rsidRDefault="008A31E9" w:rsidP="008A31E9">
      <w:pPr>
        <w:spacing w:after="0" w:line="240" w:lineRule="auto"/>
        <w:jc w:val="center"/>
        <w:rPr>
          <w:rFonts w:ascii="Times New Roman" w:eastAsia="Times New Roman" w:hAnsi="Times New Roman" w:cs="Times New Roman"/>
          <w:b/>
          <w:sz w:val="28"/>
          <w:szCs w:val="28"/>
          <w:lang w:val="uk-UA" w:eastAsia="uk-UA"/>
        </w:rPr>
      </w:pPr>
      <w:r w:rsidRPr="008A31E9">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p>
    <w:p w:rsidR="008A31E9" w:rsidRPr="008A31E9" w:rsidRDefault="008A31E9" w:rsidP="008A31E9">
      <w:pPr>
        <w:spacing w:after="0" w:line="240" w:lineRule="auto"/>
        <w:rPr>
          <w:rFonts w:ascii="Times New Roman" w:eastAsia="Times New Roman" w:hAnsi="Times New Roman" w:cs="Times New Roman"/>
          <w:sz w:val="20"/>
          <w:szCs w:val="20"/>
          <w:lang w:eastAsia="uk-UA"/>
        </w:rPr>
      </w:pPr>
      <w:r w:rsidRPr="008A31E9">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який розміщений за посиланням http://04542749.pat.ua/ Будь-яка інша практика корпоративного управління не застосовується.</w:t>
      </w:r>
    </w:p>
    <w:p w:rsidR="008A31E9" w:rsidRPr="008A31E9" w:rsidRDefault="008A31E9" w:rsidP="008A31E9">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A31E9" w:rsidRPr="008A31E9" w:rsidRDefault="008A31E9" w:rsidP="008A31E9">
      <w:pPr>
        <w:spacing w:after="0" w:line="240" w:lineRule="auto"/>
        <w:jc w:val="center"/>
        <w:rPr>
          <w:rFonts w:ascii="Times New Roman" w:eastAsia="Times New Roman" w:hAnsi="Times New Roman" w:cs="Times New Roman"/>
          <w:b/>
          <w:sz w:val="28"/>
          <w:szCs w:val="28"/>
          <w:lang w:val="uk-UA" w:eastAsia="uk-UA"/>
        </w:rPr>
      </w:pPr>
      <w:r w:rsidRPr="008A31E9">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p>
    <w:p w:rsidR="008A31E9" w:rsidRPr="008A31E9" w:rsidRDefault="008A31E9" w:rsidP="008A31E9">
      <w:pPr>
        <w:spacing w:after="0" w:line="240" w:lineRule="auto"/>
        <w:rPr>
          <w:rFonts w:ascii="Times New Roman" w:eastAsia="Times New Roman" w:hAnsi="Times New Roman" w:cs="Times New Roman"/>
          <w:sz w:val="20"/>
          <w:szCs w:val="20"/>
          <w:lang w:eastAsia="uk-UA"/>
        </w:rPr>
      </w:pPr>
      <w:r w:rsidRPr="008A31E9">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A31E9" w:rsidRPr="008A31E9" w:rsidTr="001E7AE8">
        <w:trPr>
          <w:trHeight w:val="463"/>
        </w:trPr>
        <w:tc>
          <w:tcPr>
            <w:tcW w:w="9720" w:type="dxa"/>
            <w:tcMar>
              <w:top w:w="60" w:type="dxa"/>
              <w:left w:w="60" w:type="dxa"/>
              <w:bottom w:w="60" w:type="dxa"/>
              <w:right w:w="60" w:type="dxa"/>
            </w:tcMar>
            <w:vAlign w:val="center"/>
          </w:tcPr>
          <w:p w:rsidR="001E7AE8" w:rsidRDefault="001E7AE8" w:rsidP="008A31E9">
            <w:pPr>
              <w:spacing w:after="0" w:line="240" w:lineRule="auto"/>
              <w:jc w:val="center"/>
              <w:rPr>
                <w:rFonts w:ascii="Times New Roman" w:eastAsia="Times New Roman" w:hAnsi="Times New Roman" w:cs="Times New Roman"/>
                <w:b/>
                <w:color w:val="000000"/>
                <w:sz w:val="28"/>
                <w:szCs w:val="28"/>
                <w:lang w:val="uk-UA" w:eastAsia="uk-UA"/>
              </w:rPr>
            </w:pPr>
          </w:p>
          <w:p w:rsidR="008A31E9" w:rsidRPr="008A31E9" w:rsidRDefault="008A31E9" w:rsidP="008A31E9">
            <w:pPr>
              <w:spacing w:after="0" w:line="240" w:lineRule="auto"/>
              <w:jc w:val="center"/>
              <w:rPr>
                <w:rFonts w:ascii="Times New Roman" w:eastAsia="Times New Roman" w:hAnsi="Times New Roman" w:cs="Times New Roman"/>
                <w:b/>
                <w:bCs/>
                <w:sz w:val="24"/>
                <w:szCs w:val="24"/>
                <w:lang w:eastAsia="uk-UA"/>
              </w:rPr>
            </w:pPr>
            <w:r w:rsidRPr="008A31E9">
              <w:rPr>
                <w:rFonts w:ascii="Times New Roman" w:eastAsia="Times New Roman" w:hAnsi="Times New Roman" w:cs="Times New Roman"/>
                <w:b/>
                <w:color w:val="000000"/>
                <w:sz w:val="28"/>
                <w:szCs w:val="28"/>
                <w:lang w:val="uk-UA" w:eastAsia="uk-UA"/>
              </w:rPr>
              <w:t>3) Інформація про загальні збори акціонерів</w:t>
            </w:r>
            <w:r w:rsidRPr="008A31E9">
              <w:rPr>
                <w:rFonts w:ascii="Times New Roman" w:eastAsia="Times New Roman" w:hAnsi="Times New Roman" w:cs="Times New Roman"/>
                <w:b/>
                <w:color w:val="000000"/>
                <w:sz w:val="28"/>
                <w:szCs w:val="28"/>
                <w:lang w:eastAsia="uk-UA"/>
              </w:rPr>
              <w:t xml:space="preserve"> ( учасників )</w:t>
            </w:r>
          </w:p>
        </w:tc>
      </w:tr>
    </w:tbl>
    <w:p w:rsidR="008A31E9" w:rsidRPr="008A31E9" w:rsidRDefault="008A31E9" w:rsidP="008A31E9">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24"/>
        <w:gridCol w:w="3836"/>
        <w:gridCol w:w="3852"/>
      </w:tblGrid>
      <w:tr w:rsidR="008A31E9" w:rsidRPr="008A31E9" w:rsidTr="001E7AE8">
        <w:tc>
          <w:tcPr>
            <w:tcW w:w="2257" w:type="dxa"/>
            <w:vMerge w:val="restart"/>
            <w:shd w:val="clear" w:color="auto" w:fill="auto"/>
            <w:vAlign w:val="center"/>
          </w:tcPr>
          <w:p w:rsidR="008A31E9" w:rsidRPr="008A31E9" w:rsidRDefault="008A31E9" w:rsidP="008A31E9">
            <w:pPr>
              <w:tabs>
                <w:tab w:val="left" w:pos="10620"/>
              </w:tabs>
              <w:jc w:val="center"/>
              <w:rPr>
                <w:b/>
                <w:szCs w:val="24"/>
                <w:lang w:val="en-US" w:eastAsia="uk-UA"/>
              </w:rPr>
            </w:pPr>
            <w:r w:rsidRPr="008A31E9">
              <w:rPr>
                <w:b/>
                <w:szCs w:val="24"/>
                <w:lang w:val="en-US" w:eastAsia="uk-UA"/>
              </w:rPr>
              <w:t>Вид загальних зборів</w:t>
            </w:r>
          </w:p>
        </w:tc>
        <w:tc>
          <w:tcPr>
            <w:tcW w:w="3939" w:type="dxa"/>
            <w:shd w:val="clear" w:color="auto" w:fill="auto"/>
          </w:tcPr>
          <w:p w:rsidR="008A31E9" w:rsidRPr="008A31E9" w:rsidRDefault="008A31E9" w:rsidP="008A31E9">
            <w:pPr>
              <w:tabs>
                <w:tab w:val="left" w:pos="10620"/>
              </w:tabs>
              <w:jc w:val="center"/>
              <w:rPr>
                <w:b/>
                <w:szCs w:val="24"/>
                <w:lang w:val="en-US" w:eastAsia="uk-UA"/>
              </w:rPr>
            </w:pPr>
            <w:r w:rsidRPr="008A31E9">
              <w:rPr>
                <w:b/>
                <w:szCs w:val="24"/>
                <w:lang w:val="en-US" w:eastAsia="uk-UA"/>
              </w:rPr>
              <w:t>Чергові</w:t>
            </w:r>
          </w:p>
        </w:tc>
        <w:tc>
          <w:tcPr>
            <w:tcW w:w="3941" w:type="dxa"/>
            <w:shd w:val="clear" w:color="auto" w:fill="auto"/>
          </w:tcPr>
          <w:p w:rsidR="008A31E9" w:rsidRPr="008A31E9" w:rsidRDefault="008A31E9" w:rsidP="008A31E9">
            <w:pPr>
              <w:tabs>
                <w:tab w:val="left" w:pos="10620"/>
              </w:tabs>
              <w:jc w:val="center"/>
              <w:rPr>
                <w:b/>
                <w:szCs w:val="24"/>
                <w:lang w:val="en-US" w:eastAsia="uk-UA"/>
              </w:rPr>
            </w:pPr>
            <w:r w:rsidRPr="008A31E9">
              <w:rPr>
                <w:b/>
                <w:szCs w:val="24"/>
                <w:lang w:val="en-US" w:eastAsia="uk-UA"/>
              </w:rPr>
              <w:t>Позачергові</w:t>
            </w:r>
          </w:p>
        </w:tc>
      </w:tr>
      <w:tr w:rsidR="008A31E9" w:rsidRPr="008A31E9" w:rsidTr="001E7AE8">
        <w:tc>
          <w:tcPr>
            <w:tcW w:w="2257" w:type="dxa"/>
            <w:vMerge/>
            <w:shd w:val="clear" w:color="auto" w:fill="auto"/>
            <w:vAlign w:val="center"/>
          </w:tcPr>
          <w:p w:rsidR="008A31E9" w:rsidRPr="008A31E9" w:rsidRDefault="008A31E9" w:rsidP="008A31E9">
            <w:pPr>
              <w:tabs>
                <w:tab w:val="left" w:pos="10620"/>
              </w:tabs>
              <w:jc w:val="center"/>
              <w:rPr>
                <w:szCs w:val="24"/>
                <w:lang w:val="en-US" w:eastAsia="uk-UA"/>
              </w:rPr>
            </w:pPr>
          </w:p>
        </w:tc>
        <w:tc>
          <w:tcPr>
            <w:tcW w:w="3939" w:type="dxa"/>
            <w:shd w:val="clear" w:color="auto" w:fill="auto"/>
          </w:tcPr>
          <w:p w:rsidR="008A31E9" w:rsidRPr="008A31E9" w:rsidRDefault="008A31E9" w:rsidP="008A31E9">
            <w:pPr>
              <w:tabs>
                <w:tab w:val="left" w:pos="10620"/>
              </w:tabs>
              <w:jc w:val="center"/>
              <w:rPr>
                <w:szCs w:val="24"/>
                <w:lang w:val="en-US" w:eastAsia="uk-UA"/>
              </w:rPr>
            </w:pPr>
            <w:r w:rsidRPr="008A31E9">
              <w:rPr>
                <w:szCs w:val="24"/>
                <w:lang w:val="en-US" w:eastAsia="uk-UA"/>
              </w:rPr>
              <w:t>X</w:t>
            </w:r>
          </w:p>
        </w:tc>
        <w:tc>
          <w:tcPr>
            <w:tcW w:w="3941" w:type="dxa"/>
            <w:shd w:val="clear" w:color="auto" w:fill="auto"/>
          </w:tcPr>
          <w:p w:rsidR="008A31E9" w:rsidRPr="008A31E9" w:rsidRDefault="008A31E9" w:rsidP="008A31E9">
            <w:pPr>
              <w:tabs>
                <w:tab w:val="left" w:pos="10620"/>
              </w:tabs>
              <w:jc w:val="center"/>
              <w:rPr>
                <w:szCs w:val="24"/>
                <w:lang w:val="en-US" w:eastAsia="uk-UA"/>
              </w:rPr>
            </w:pPr>
            <w:r w:rsidRPr="008A31E9">
              <w:rPr>
                <w:szCs w:val="24"/>
                <w:lang w:val="en-US" w:eastAsia="uk-UA"/>
              </w:rPr>
              <w:t xml:space="preserve"> </w:t>
            </w:r>
          </w:p>
        </w:tc>
      </w:tr>
      <w:tr w:rsidR="008A31E9" w:rsidRPr="008A31E9" w:rsidTr="001E7AE8">
        <w:tc>
          <w:tcPr>
            <w:tcW w:w="2257" w:type="dxa"/>
            <w:shd w:val="clear" w:color="auto" w:fill="auto"/>
          </w:tcPr>
          <w:p w:rsidR="008A31E9" w:rsidRPr="008A31E9" w:rsidRDefault="008A31E9" w:rsidP="008A31E9">
            <w:pPr>
              <w:tabs>
                <w:tab w:val="left" w:pos="10620"/>
              </w:tabs>
              <w:jc w:val="center"/>
              <w:rPr>
                <w:b/>
                <w:szCs w:val="24"/>
                <w:lang w:val="en-US" w:eastAsia="uk-UA"/>
              </w:rPr>
            </w:pPr>
            <w:r w:rsidRPr="008A31E9">
              <w:rPr>
                <w:b/>
                <w:szCs w:val="24"/>
                <w:lang w:val="en-US" w:eastAsia="uk-UA"/>
              </w:rPr>
              <w:t>Дата проведення</w:t>
            </w:r>
          </w:p>
        </w:tc>
        <w:tc>
          <w:tcPr>
            <w:tcW w:w="7880" w:type="dxa"/>
            <w:gridSpan w:val="2"/>
            <w:shd w:val="clear" w:color="auto" w:fill="auto"/>
          </w:tcPr>
          <w:p w:rsidR="008A31E9" w:rsidRPr="008A31E9" w:rsidRDefault="008A31E9" w:rsidP="008A31E9">
            <w:pPr>
              <w:tabs>
                <w:tab w:val="left" w:pos="10620"/>
              </w:tabs>
              <w:rPr>
                <w:szCs w:val="24"/>
                <w:lang w:val="en-US" w:eastAsia="uk-UA"/>
              </w:rPr>
            </w:pPr>
            <w:r w:rsidRPr="008A31E9">
              <w:rPr>
                <w:szCs w:val="24"/>
                <w:lang w:val="en-US" w:eastAsia="uk-UA"/>
              </w:rPr>
              <w:t>19.04.2018</w:t>
            </w:r>
          </w:p>
        </w:tc>
      </w:tr>
      <w:tr w:rsidR="008A31E9" w:rsidRPr="008A31E9" w:rsidTr="001E7AE8">
        <w:tc>
          <w:tcPr>
            <w:tcW w:w="2257" w:type="dxa"/>
            <w:shd w:val="clear" w:color="auto" w:fill="auto"/>
          </w:tcPr>
          <w:p w:rsidR="008A31E9" w:rsidRPr="008A31E9" w:rsidRDefault="008A31E9" w:rsidP="008A31E9">
            <w:pPr>
              <w:tabs>
                <w:tab w:val="left" w:pos="10620"/>
              </w:tabs>
              <w:jc w:val="center"/>
              <w:rPr>
                <w:b/>
                <w:szCs w:val="24"/>
                <w:lang w:val="en-US" w:eastAsia="uk-UA"/>
              </w:rPr>
            </w:pPr>
            <w:r w:rsidRPr="008A31E9">
              <w:rPr>
                <w:b/>
                <w:szCs w:val="24"/>
                <w:lang w:val="en-US" w:eastAsia="uk-UA"/>
              </w:rPr>
              <w:t>Кворум зборів</w:t>
            </w:r>
          </w:p>
        </w:tc>
        <w:tc>
          <w:tcPr>
            <w:tcW w:w="7880" w:type="dxa"/>
            <w:gridSpan w:val="2"/>
            <w:shd w:val="clear" w:color="auto" w:fill="auto"/>
          </w:tcPr>
          <w:p w:rsidR="008A31E9" w:rsidRPr="008A31E9" w:rsidRDefault="008A31E9" w:rsidP="008A31E9">
            <w:pPr>
              <w:tabs>
                <w:tab w:val="left" w:pos="10620"/>
              </w:tabs>
              <w:rPr>
                <w:szCs w:val="24"/>
                <w:lang w:val="en-US" w:eastAsia="uk-UA"/>
              </w:rPr>
            </w:pPr>
            <w:r w:rsidRPr="008A31E9">
              <w:rPr>
                <w:szCs w:val="24"/>
                <w:lang w:val="en-US" w:eastAsia="uk-UA"/>
              </w:rPr>
              <w:t>99.9965</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8A31E9" w:rsidRPr="008A31E9" w:rsidTr="001E7AE8">
        <w:tc>
          <w:tcPr>
            <w:tcW w:w="737" w:type="dxa"/>
            <w:shd w:val="clear" w:color="auto" w:fill="auto"/>
          </w:tcPr>
          <w:p w:rsidR="008A31E9" w:rsidRPr="008A31E9" w:rsidRDefault="008A31E9" w:rsidP="008A31E9">
            <w:pPr>
              <w:tabs>
                <w:tab w:val="left" w:pos="10620"/>
              </w:tabs>
              <w:spacing w:after="0" w:line="240" w:lineRule="auto"/>
              <w:rPr>
                <w:rFonts w:ascii="Times New Roman" w:eastAsia="Times New Roman" w:hAnsi="Times New Roman" w:cs="Times New Roman"/>
                <w:b/>
                <w:sz w:val="20"/>
                <w:szCs w:val="24"/>
                <w:lang w:val="en-US" w:eastAsia="uk-UA"/>
              </w:rPr>
            </w:pPr>
            <w:r w:rsidRPr="008A31E9">
              <w:rPr>
                <w:rFonts w:ascii="Times New Roman" w:eastAsia="Times New Roman" w:hAnsi="Times New Roman" w:cs="Times New Roman"/>
                <w:b/>
                <w:sz w:val="20"/>
                <w:szCs w:val="24"/>
                <w:lang w:val="en-US" w:eastAsia="uk-UA"/>
              </w:rPr>
              <w:t>Опис</w:t>
            </w:r>
          </w:p>
        </w:tc>
        <w:tc>
          <w:tcPr>
            <w:tcW w:w="9411" w:type="dxa"/>
            <w:shd w:val="clear" w:color="auto" w:fill="auto"/>
          </w:tcPr>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Питання №1 "Обрання лiчильної комiсiї."</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Прийняте рiшення:</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Для пiдрахунку голосiв та забезпечення проведення голосування на загальних зборах акцiонерiв обрати Лiчильну комiсiю у складi 3-х осiб:1.) Пазущан О.М. 2.) Федорiв П.В. 3.) Сумiславська М.М.</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 xml:space="preserve">Лiчильнiй комiсiї запропоновано приступити до роботи. </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Подальший пiдрахунок голосiв пiд час голосувань за питаннями порядку денного здiйснює Лiчильна комiсiя.</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Питання №2 порядку денного "Обрання Голови та секретаря зборiв акцiонерiв Товариства та надання Головi та секретарю чергових Загальних зборiв акцiонерiв Товариства повноважень на пiдписання Протоколу чергових Загальних зборiв акцiонерiв Товариства."</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Прийняте рiшення:</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2.1. Обрати головою загальних зборiв акцiонерiв - Пiдгайну Надiйку Йосифiвну</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2.2. Обрати секретарем загальних зборiв акцiонерiв - Данилюк Галину Михайлiвну.</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Голова та секретар зборiв приступають до виконання своїх обов'язкiв. Далi загальнi збори акцiонерiв веде Голова загальних зборiв - панi Пiдгайна Надiйка Йосифiвна.</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Питання № 3 порядку денного "Затвердження порядку проведення (регламенту) Загальних зборiв акцiонерiв Товариства".</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Прийняте рiшення:</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Затвердити регламент загальних зборiв акцiонерiв:</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  Доповiдi за запитаннями порядку денного - до 10 хв;</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  Виступи i обговорення - до 5 хв;</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  Вiдповiдi на загальнi питання - пiсля обговорення порядку денного.</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Питання № 4 порядку денного "Звiт виконуючого обов'язки генерального директора про результати фiнансово-господарської дiяльностi Товариства у 2017р. та прийняття рiшення за наслiдками розгляду звiту виконуючого обов'язки генерального директора"</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Прийняте рiшення:</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Затвердити звiт виконуючого обов'язки генерального директора про результати фiнансово-господарської дiяльностi Товариства за 2017 рiк. Визнати роботу задовiльною.</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Питання № 5 порядку денного "Звiт Наглядової ради Товариства про дiяльнiсть у 2017р.та прийняття рiшення за наслiдками розгляду звiту Наглядової ради"</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Прийняте рiшення:</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Затвердити звiт Наглядової ради. Визнати роботу задовiльною.</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Питання № 6 порядку денного "Звiт Ревiзiйної комiсiї Товариства за 2017 рiк та прийняття рiшення за наслiдками розгляду звiту Ревiзiйної комiсiї"</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Прийняте рiшення:</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Затвердити звiт Ревiзiйної комiсiї та її висновок щодо фiнансової звiтностi Товариства.</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Питання № 7 порядку денного "Затвердження рiчного звiту Товариства за 2017 рiк."</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Прийняте рiшення:</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Затвердити рiчний звiт Товариства за 2017 рiк.</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Питання № 8 порядку денного "Затвердження розподiлу прибутку (покриття збиткiв) Товариства за 2017 рiк."</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Прийняте рiшення:</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Прибуток за 2017 рiк у сумi 154 тис .грн направити на розвиток Товариства та покращення основних фондiв.</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Питання № 9 порядку денного "Прийняття рiшення про змiну типу Товариства з публiчного на приватне та змiну найменування Товариства."</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Прийняте рiшення:</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9.1. Змiнити тип Товариства з публiчного акцiонерного товариства на приватне акцiонерне товариство.</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9.2. Змiнити найменування Товариства на наступнi:</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Повне найменування: Приватне акцiонерне товариство "Iвано-Франкiвськголовпостач".</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 xml:space="preserve">Скорочене найменування: ПрАТ "Iвано-Франкiвськголовпостач". </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Питання № 10 порядку денного "Про внесення змiн до Статуту Товариства шляхом викладення його у новiй редакцiї."</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Прийняте рiшення:</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 xml:space="preserve">10.1. Внести змiни до Статуту Товариства, пов'язанi зi змiною типу та найменування Товариства та приведенням Статуту Товариства у вiдповiднiсть до чинного законодавства України, зокрема Закону України "Про акцiонернi товариства", Закону України "Про внесення змiн до деяких законодавчих актiв України щодо захисту прав iнвесторiв", шляхом викладення його у новiй редакцiї. </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10.2. Уповноважити Голову та секретаря загальних зборiв акцiонерiв Товариства на пiдписання нової редакцiї Статуту Товариства.</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10.3. Доручити уповноваженiй особi Товариства Пiдгайнiй Надiйцi Йосифiвнiй здiйснити всi дiї, пов'язанi з внесенням змiн до Єдиного державного реєстру юридичних осiб, фiзичних осiб-пiдприємцiв та громадських формувань, реєстрацiєю нової редакцiї Статуту, та здiйснити iншi необхiднi дiї, пов'язанi з виконанням рiшень цих зборiв, у порядку та термiни вiдповiдно до чинного законодавства.</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Питання № 11 порядку денного "Про припинення дiї чинної редакцiї Положень Публiчного акцiонерного товариства "Iвано-Франкiвськголовпостач".</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Прийняте рiшення:</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У зв'язку з прийняттям рiшення про змiну типу Товариства з публiчного на приватне та з метою приведення Положень Товариства у вiдповiднiсть до вимог чинного законодавства України, прийняти рiшення про припинення дiї чинної редакцiї Положень Публiчного акцiонерного товариства "Iвано-Франкiвськголовпостач".</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Питання № 12 порядку денного "Про затвердження Положень: "Про загальнi збори акцiонерiв", "Про Наглядову раду", "Про виконавчий орган", "Про ревiзiйну комiсiю" Приватного акцiонерного товариства "Iвано-Франкiвськголовпостач".</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Прийняте рiшення:</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У зв'язку з прийняттям рiшення про змiну типу Товариства з публiчного на приватне та з метою приведення Положень Товариства у вiдповiднiсть до вимог чинного законодавства України, затвердити Положення: "Про загальнi збори акцiонерiв", "Про Наглядову раду", "Про виконавчий орган", "Про ревiзiйну комiсiю" Приватного акцiонерного товариства "Iвано-Франкiвськголовпостач".</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Питання № 13 порядку денного "Прийняття рiшення про припинення повноважень чинного складу Наглядової ради та Ревiзiйної комiсiї Товариства"</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Прийняте рiшення:</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13.1. У зв'язку з затвердженням Статуту Товариства у новiй редакцiї та змiною типу Товариства з публiчного на приватне прийняти рiшення про припинення повноважень чинного складу Наглядової ради та Ревiзiйної комiсiї Товариства.</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13.2. Датою припинення повноважень чинного складу Наглядової ради та Ревiзiйної комiсiї Товариства вважати дату прийняття рiшення цими зборами.</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Питання № 14 порядку денного "Обрання членiв Наглядової ради Товариства."</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Прийняте рiшення:</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До складу Наглядової ради Товариства обранi:</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1.) Мiрецький I.Б. - акцiонер</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2.) Турчин В.В. - представник акцiонера Мiрецького I.Б.</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3.) Мiрецька Н.В. - представник акцiонера Мiрецького I.Б.</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Питання № 15 порядку денного "Обрання Голови та членiв Ревiзiйної комiсiї Товариства."</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Прийняте рiшення:</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До складу Ревiзiйної комiсiї Товариства обранi:</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1.) Данилюк Г.М. - голова ревiзiйної комiсiї</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2.) Пазущан О.М. - член ревiзiйної комiсiї</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3.) Пiдгiрний М.Ф. - член ревiзiйної комiсiї.</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Питання № 16 порядку денного "Затвердження умов цивiльно-правових або трудових договорiв, що укладатимуться з членами Наглядової ради та Ревiзiйної комiсiї Товариства, встановлення розмiру їх винагороди, обрання особи, яка уповноважується на пiдписання цивiльно-правових договорiв з членами Наглядової ради та Ревiзiйної комiсiї Товариства."</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Прийняте рiшення:</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16.1.  Затвердити умови цивiльно-правових договорiв, що укладатимуться з членами Наглядової ради та членами Ревiзiйної комiсiї Товариства у запропонованiй редакцiї.</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16.2.  Встановити, що повноваження членiв Наглядової ради та членiв Ревiзiйної комiсiї здiйснюються на безоплатнiй основi.</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16.3.  Уповноважити Генерального директора Товариства пiдписати цивiльно-правовi договори з членами Наглядової ради та Ревiзiйної комiсiї Товариства.</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Питання № 17 порядку денного "Про попереднє схвалення значних правочинiв, якi можуть вчинятися товариством протягом не бiльш як одного року з дати прийняття такого рiшення, iз зазначенням характеру правочинiв та їх граничної сукупної вартостi"</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Прийняте рiшення:</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Попередньо схвалити укладення Товариством за рiшенням Наглядової ради строком на один рiк - до 30 квiтня 2019 року таких значних правочинiв: договорiв поставки, купiвлi-продажу, надання послуг, кредитних договорiв, договорiв позики, договорiв застави майна Товариства, договорiв поруки, договорiв майнової поруки (в тому числi Товариства), договорiв гарантiї, договорiв факторингу, договорiв iпотек (в тому числi стосовно нерухомого майна Товариства), в тому числi додаткових договорiв/договорiв про змiну вищевказаних договорiв, на суму до 200 000 000 (двiстi мiльйонiв) млн. гривень включно кожний.</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r w:rsidRPr="008A31E9">
              <w:rPr>
                <w:rFonts w:ascii="Times New Roman" w:eastAsia="Times New Roman" w:hAnsi="Times New Roman" w:cs="Times New Roman"/>
                <w:sz w:val="20"/>
                <w:szCs w:val="24"/>
                <w:lang w:val="en-US" w:eastAsia="uk-UA"/>
              </w:rPr>
              <w:t>Позачерговi загальнi збори акцiонерiв не проводились.</w:t>
            </w: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p>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p>
        </w:tc>
      </w:tr>
    </w:tbl>
    <w:p w:rsidR="008A31E9" w:rsidRPr="008A31E9" w:rsidRDefault="008A31E9" w:rsidP="008A31E9">
      <w:pPr>
        <w:tabs>
          <w:tab w:val="left" w:pos="10620"/>
        </w:tabs>
        <w:spacing w:after="0" w:line="240" w:lineRule="auto"/>
        <w:rPr>
          <w:rFonts w:ascii="Times New Roman" w:eastAsia="Times New Roman" w:hAnsi="Times New Roman" w:cs="Times New Roman"/>
          <w:sz w:val="20"/>
          <w:szCs w:val="24"/>
          <w:lang w:val="en-US" w:eastAsia="uk-UA"/>
        </w:rPr>
      </w:pPr>
    </w:p>
    <w:p w:rsidR="008A31E9" w:rsidRPr="008A31E9" w:rsidRDefault="008A31E9" w:rsidP="008A31E9">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8A31E9">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8A31E9" w:rsidRPr="008A31E9" w:rsidTr="001E7AE8">
        <w:trPr>
          <w:trHeight w:val="284"/>
        </w:trPr>
        <w:tc>
          <w:tcPr>
            <w:tcW w:w="6981"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Ні</w:t>
            </w:r>
          </w:p>
        </w:tc>
      </w:tr>
      <w:tr w:rsidR="008A31E9" w:rsidRPr="008A31E9" w:rsidTr="001E7AE8">
        <w:trPr>
          <w:trHeight w:val="284"/>
        </w:trPr>
        <w:tc>
          <w:tcPr>
            <w:tcW w:w="6981"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 xml:space="preserve"> </w:t>
            </w:r>
          </w:p>
        </w:tc>
      </w:tr>
      <w:tr w:rsidR="008A31E9" w:rsidRPr="008A31E9" w:rsidTr="001E7AE8">
        <w:trPr>
          <w:trHeight w:val="284"/>
        </w:trPr>
        <w:tc>
          <w:tcPr>
            <w:tcW w:w="6981"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X</w:t>
            </w:r>
          </w:p>
        </w:tc>
      </w:tr>
      <w:tr w:rsidR="008A31E9" w:rsidRPr="008A31E9" w:rsidTr="001E7AE8">
        <w:trPr>
          <w:trHeight w:val="284"/>
        </w:trPr>
        <w:tc>
          <w:tcPr>
            <w:tcW w:w="6981"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X</w:t>
            </w:r>
          </w:p>
        </w:tc>
      </w:tr>
      <w:tr w:rsidR="008A31E9" w:rsidRPr="008A31E9" w:rsidTr="001E7AE8">
        <w:trPr>
          <w:trHeight w:val="284"/>
        </w:trPr>
        <w:tc>
          <w:tcPr>
            <w:tcW w:w="1284" w:type="dxa"/>
            <w:shd w:val="clear" w:color="auto" w:fill="auto"/>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д/н</w:t>
            </w:r>
          </w:p>
        </w:tc>
      </w:tr>
    </w:tbl>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val="uk-UA" w:eastAsia="uk-UA"/>
        </w:rPr>
      </w:pPr>
      <w:r w:rsidRPr="008A31E9">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8A31E9" w:rsidRPr="008A31E9" w:rsidTr="001E7AE8">
        <w:trPr>
          <w:trHeight w:val="284"/>
        </w:trPr>
        <w:tc>
          <w:tcPr>
            <w:tcW w:w="6981"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Ні</w:t>
            </w:r>
          </w:p>
        </w:tc>
      </w:tr>
      <w:tr w:rsidR="008A31E9" w:rsidRPr="008A31E9" w:rsidTr="001E7AE8">
        <w:trPr>
          <w:trHeight w:val="284"/>
        </w:trPr>
        <w:tc>
          <w:tcPr>
            <w:tcW w:w="6981"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8A31E9">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X</w:t>
            </w:r>
          </w:p>
        </w:tc>
      </w:tr>
      <w:tr w:rsidR="008A31E9" w:rsidRPr="008A31E9" w:rsidTr="001E7AE8">
        <w:trPr>
          <w:trHeight w:val="284"/>
        </w:trPr>
        <w:tc>
          <w:tcPr>
            <w:tcW w:w="6981"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X</w:t>
            </w:r>
          </w:p>
        </w:tc>
      </w:tr>
    </w:tbl>
    <w:p w:rsidR="008A31E9" w:rsidRPr="008A31E9" w:rsidRDefault="008A31E9" w:rsidP="008A31E9">
      <w:pPr>
        <w:spacing w:after="0" w:line="240" w:lineRule="auto"/>
        <w:outlineLvl w:val="2"/>
        <w:rPr>
          <w:rFonts w:ascii="Times New Roman" w:eastAsia="Times New Roman" w:hAnsi="Times New Roman" w:cs="Times New Roman"/>
          <w:b/>
          <w:bCs/>
          <w:color w:val="000000"/>
          <w:sz w:val="21"/>
          <w:szCs w:val="21"/>
          <w:lang w:val="uk-UA" w:eastAsia="uk-UA"/>
        </w:rPr>
      </w:pP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val="uk-UA" w:eastAsia="uk-UA"/>
        </w:rPr>
      </w:pPr>
      <w:r w:rsidRPr="008A31E9">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8A31E9" w:rsidRPr="008A31E9" w:rsidTr="001E7AE8">
        <w:trPr>
          <w:trHeight w:val="284"/>
        </w:trPr>
        <w:tc>
          <w:tcPr>
            <w:tcW w:w="6981"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Ні</w:t>
            </w:r>
          </w:p>
        </w:tc>
      </w:tr>
      <w:tr w:rsidR="008A31E9" w:rsidRPr="008A31E9" w:rsidTr="001E7AE8">
        <w:trPr>
          <w:trHeight w:val="284"/>
        </w:trPr>
        <w:tc>
          <w:tcPr>
            <w:tcW w:w="6981"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X</w:t>
            </w:r>
          </w:p>
        </w:tc>
      </w:tr>
      <w:tr w:rsidR="008A31E9" w:rsidRPr="008A31E9" w:rsidTr="001E7AE8">
        <w:trPr>
          <w:trHeight w:val="284"/>
        </w:trPr>
        <w:tc>
          <w:tcPr>
            <w:tcW w:w="6981"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 xml:space="preserve"> </w:t>
            </w:r>
          </w:p>
        </w:tc>
      </w:tr>
      <w:tr w:rsidR="008A31E9" w:rsidRPr="008A31E9" w:rsidTr="001E7AE8">
        <w:trPr>
          <w:trHeight w:val="284"/>
        </w:trPr>
        <w:tc>
          <w:tcPr>
            <w:tcW w:w="6981"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X</w:t>
            </w:r>
          </w:p>
        </w:tc>
      </w:tr>
      <w:tr w:rsidR="008A31E9" w:rsidRPr="008A31E9" w:rsidTr="001E7AE8">
        <w:trPr>
          <w:trHeight w:val="284"/>
        </w:trPr>
        <w:tc>
          <w:tcPr>
            <w:tcW w:w="1284" w:type="dxa"/>
            <w:shd w:val="clear" w:color="auto" w:fill="auto"/>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д/н</w:t>
            </w:r>
          </w:p>
        </w:tc>
      </w:tr>
    </w:tbl>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val="uk-UA" w:eastAsia="uk-UA"/>
        </w:rPr>
      </w:pPr>
      <w:r w:rsidRPr="008A31E9">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8A31E9" w:rsidRPr="008A31E9" w:rsidTr="001E7AE8">
        <w:trPr>
          <w:trHeight w:val="284"/>
        </w:trPr>
        <w:tc>
          <w:tcPr>
            <w:tcW w:w="6995"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Ні</w:t>
            </w:r>
          </w:p>
        </w:tc>
      </w:tr>
      <w:tr w:rsidR="008A31E9" w:rsidRPr="008A31E9" w:rsidTr="001E7AE8">
        <w:trPr>
          <w:trHeight w:val="284"/>
        </w:trPr>
        <w:tc>
          <w:tcPr>
            <w:tcW w:w="6995"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X</w:t>
            </w:r>
          </w:p>
        </w:tc>
      </w:tr>
      <w:tr w:rsidR="008A31E9" w:rsidRPr="008A31E9" w:rsidTr="001E7AE8">
        <w:trPr>
          <w:trHeight w:val="284"/>
        </w:trPr>
        <w:tc>
          <w:tcPr>
            <w:tcW w:w="6995"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X</w:t>
            </w:r>
          </w:p>
        </w:tc>
      </w:tr>
      <w:tr w:rsidR="008A31E9" w:rsidRPr="008A31E9" w:rsidTr="001E7AE8">
        <w:trPr>
          <w:trHeight w:val="284"/>
        </w:trPr>
        <w:tc>
          <w:tcPr>
            <w:tcW w:w="6995"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X</w:t>
            </w:r>
          </w:p>
        </w:tc>
      </w:tr>
      <w:tr w:rsidR="008A31E9" w:rsidRPr="008A31E9" w:rsidTr="001E7AE8">
        <w:trPr>
          <w:trHeight w:val="284"/>
        </w:trPr>
        <w:tc>
          <w:tcPr>
            <w:tcW w:w="6995"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X</w:t>
            </w:r>
          </w:p>
        </w:tc>
      </w:tr>
      <w:tr w:rsidR="008A31E9" w:rsidRPr="008A31E9" w:rsidTr="001E7AE8">
        <w:trPr>
          <w:trHeight w:val="284"/>
        </w:trPr>
        <w:tc>
          <w:tcPr>
            <w:tcW w:w="6995"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X</w:t>
            </w:r>
          </w:p>
        </w:tc>
      </w:tr>
      <w:tr w:rsidR="008A31E9" w:rsidRPr="008A31E9" w:rsidTr="001E7AE8">
        <w:trPr>
          <w:trHeight w:val="284"/>
        </w:trPr>
        <w:tc>
          <w:tcPr>
            <w:tcW w:w="6995"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X</w:t>
            </w:r>
          </w:p>
        </w:tc>
      </w:tr>
      <w:tr w:rsidR="008A31E9" w:rsidRPr="008A31E9" w:rsidTr="001E7AE8">
        <w:trPr>
          <w:trHeight w:val="284"/>
        </w:trPr>
        <w:tc>
          <w:tcPr>
            <w:tcW w:w="6995"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val="en-US" w:eastAsia="uk-UA"/>
              </w:rPr>
              <w:t>X</w:t>
            </w:r>
          </w:p>
        </w:tc>
      </w:tr>
      <w:tr w:rsidR="008A31E9" w:rsidRPr="008A31E9" w:rsidTr="001E7AE8">
        <w:trPr>
          <w:trHeight w:val="284"/>
        </w:trPr>
        <w:tc>
          <w:tcPr>
            <w:tcW w:w="6995"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X</w:t>
            </w:r>
          </w:p>
        </w:tc>
      </w:tr>
      <w:tr w:rsidR="008A31E9" w:rsidRPr="008A31E9" w:rsidTr="001E7AE8">
        <w:trPr>
          <w:trHeight w:val="284"/>
        </w:trPr>
        <w:tc>
          <w:tcPr>
            <w:tcW w:w="6995"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X</w:t>
            </w:r>
          </w:p>
        </w:tc>
      </w:tr>
      <w:tr w:rsidR="008A31E9" w:rsidRPr="008A31E9" w:rsidTr="001E7AE8">
        <w:trPr>
          <w:trHeight w:val="284"/>
        </w:trPr>
        <w:tc>
          <w:tcPr>
            <w:tcW w:w="1284" w:type="dxa"/>
            <w:shd w:val="clear" w:color="auto" w:fill="auto"/>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Позачергових зборiв не скликали</w:t>
            </w:r>
          </w:p>
        </w:tc>
      </w:tr>
    </w:tbl>
    <w:p w:rsidR="008A31E9" w:rsidRPr="008A31E9" w:rsidRDefault="008A31E9" w:rsidP="008A31E9">
      <w:pPr>
        <w:spacing w:after="0" w:line="240" w:lineRule="auto"/>
        <w:outlineLvl w:val="2"/>
        <w:rPr>
          <w:rFonts w:ascii="Times New Roman" w:eastAsia="Times New Roman" w:hAnsi="Times New Roman" w:cs="Times New Roman"/>
          <w:b/>
          <w:bCs/>
          <w:sz w:val="20"/>
          <w:szCs w:val="20"/>
          <w:lang w:val="uk-UA" w:eastAsia="uk-UA"/>
        </w:rPr>
      </w:pP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u w:val="words"/>
          <w:lang w:eastAsia="uk-UA"/>
        </w:rPr>
      </w:pPr>
      <w:r w:rsidRPr="008A31E9">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8A31E9">
        <w:rPr>
          <w:rFonts w:ascii="Times New Roman" w:eastAsia="Times New Roman" w:hAnsi="Times New Roman" w:cs="Times New Roman"/>
          <w:b/>
          <w:bCs/>
          <w:color w:val="000000"/>
          <w:sz w:val="20"/>
          <w:szCs w:val="20"/>
          <w:lang w:eastAsia="uk-UA"/>
        </w:rPr>
        <w:t xml:space="preserve"> </w:t>
      </w:r>
      <w:r w:rsidRPr="008A31E9">
        <w:rPr>
          <w:rFonts w:ascii="Times New Roman" w:eastAsia="Times New Roman" w:hAnsi="Times New Roman" w:cs="Times New Roman"/>
          <w:bCs/>
          <w:color w:val="000000"/>
          <w:sz w:val="20"/>
          <w:szCs w:val="20"/>
          <w:u w:val="words"/>
          <w:lang w:val="en-US" w:eastAsia="uk-UA"/>
        </w:rPr>
        <w:t>Ні</w:t>
      </w: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u w:val="words"/>
          <w:lang w:eastAsia="uk-UA"/>
        </w:rPr>
      </w:pPr>
      <w:r w:rsidRPr="008A31E9">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4848"/>
        <w:gridCol w:w="1559"/>
        <w:gridCol w:w="1748"/>
      </w:tblGrid>
      <w:tr w:rsidR="008A31E9" w:rsidRPr="008A31E9" w:rsidTr="001E7AE8">
        <w:tc>
          <w:tcPr>
            <w:tcW w:w="6771" w:type="dxa"/>
            <w:gridSpan w:val="2"/>
          </w:tcPr>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Так</w:t>
            </w:r>
          </w:p>
        </w:tc>
        <w:tc>
          <w:tcPr>
            <w:tcW w:w="1784" w:type="dxa"/>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Ні</w:t>
            </w:r>
          </w:p>
        </w:tc>
      </w:tr>
      <w:tr w:rsidR="008A31E9" w:rsidRPr="008A31E9" w:rsidTr="001E7AE8">
        <w:tc>
          <w:tcPr>
            <w:tcW w:w="6771" w:type="dxa"/>
            <w:gridSpan w:val="2"/>
          </w:tcPr>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u w:val="words"/>
                <w:lang w:val="en-US" w:eastAsia="uk-UA"/>
              </w:rPr>
            </w:pPr>
            <w:r w:rsidRPr="008A31E9">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A31E9">
              <w:rPr>
                <w:rFonts w:ascii="Times New Roman" w:eastAsia="Times New Roman" w:hAnsi="Times New Roman" w:cs="Times New Roman"/>
                <w:sz w:val="20"/>
                <w:szCs w:val="20"/>
                <w:lang w:val="uk-UA" w:eastAsia="uk-UA"/>
              </w:rPr>
              <w:t xml:space="preserve"> </w:t>
            </w:r>
          </w:p>
        </w:tc>
        <w:tc>
          <w:tcPr>
            <w:tcW w:w="1784" w:type="dxa"/>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A31E9">
              <w:rPr>
                <w:rFonts w:ascii="Times New Roman" w:eastAsia="Times New Roman" w:hAnsi="Times New Roman" w:cs="Times New Roman"/>
                <w:sz w:val="20"/>
                <w:szCs w:val="20"/>
                <w:lang w:val="uk-UA" w:eastAsia="uk-UA"/>
              </w:rPr>
              <w:t>X</w:t>
            </w:r>
          </w:p>
        </w:tc>
      </w:tr>
      <w:tr w:rsidR="008A31E9" w:rsidRPr="008A31E9" w:rsidTr="001E7AE8">
        <w:tc>
          <w:tcPr>
            <w:tcW w:w="6771" w:type="dxa"/>
            <w:gridSpan w:val="2"/>
          </w:tcPr>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u w:val="words"/>
                <w:lang w:val="en-US" w:eastAsia="uk-UA"/>
              </w:rPr>
            </w:pPr>
            <w:r w:rsidRPr="008A31E9">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A31E9">
              <w:rPr>
                <w:rFonts w:ascii="Times New Roman" w:eastAsia="Times New Roman" w:hAnsi="Times New Roman" w:cs="Times New Roman"/>
                <w:sz w:val="20"/>
                <w:szCs w:val="20"/>
                <w:lang w:val="uk-UA" w:eastAsia="uk-UA"/>
              </w:rPr>
              <w:t xml:space="preserve"> </w:t>
            </w:r>
          </w:p>
        </w:tc>
        <w:tc>
          <w:tcPr>
            <w:tcW w:w="1784" w:type="dxa"/>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A31E9">
              <w:rPr>
                <w:rFonts w:ascii="Times New Roman" w:eastAsia="Times New Roman" w:hAnsi="Times New Roman" w:cs="Times New Roman"/>
                <w:sz w:val="20"/>
                <w:szCs w:val="20"/>
                <w:lang w:val="uk-UA" w:eastAsia="uk-UA"/>
              </w:rPr>
              <w:t>X</w:t>
            </w:r>
          </w:p>
        </w:tc>
      </w:tr>
      <w:tr w:rsidR="008A31E9" w:rsidRPr="008A31E9" w:rsidTr="001E7AE8">
        <w:tc>
          <w:tcPr>
            <w:tcW w:w="6771" w:type="dxa"/>
            <w:gridSpan w:val="2"/>
          </w:tcPr>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u w:val="words"/>
                <w:lang w:val="en-US" w:eastAsia="uk-UA"/>
              </w:rPr>
            </w:pPr>
            <w:r w:rsidRPr="008A31E9">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A31E9">
              <w:rPr>
                <w:rFonts w:ascii="Times New Roman" w:eastAsia="Times New Roman" w:hAnsi="Times New Roman" w:cs="Times New Roman"/>
                <w:sz w:val="20"/>
                <w:szCs w:val="20"/>
                <w:lang w:val="uk-UA" w:eastAsia="uk-UA"/>
              </w:rPr>
              <w:t xml:space="preserve"> </w:t>
            </w:r>
          </w:p>
        </w:tc>
        <w:tc>
          <w:tcPr>
            <w:tcW w:w="1784" w:type="dxa"/>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A31E9">
              <w:rPr>
                <w:rFonts w:ascii="Times New Roman" w:eastAsia="Times New Roman" w:hAnsi="Times New Roman" w:cs="Times New Roman"/>
                <w:sz w:val="20"/>
                <w:szCs w:val="20"/>
                <w:lang w:val="uk-UA" w:eastAsia="uk-UA"/>
              </w:rPr>
              <w:t>X</w:t>
            </w:r>
          </w:p>
        </w:tc>
      </w:tr>
      <w:tr w:rsidR="008A31E9" w:rsidRPr="008A31E9" w:rsidTr="001E7AE8">
        <w:tc>
          <w:tcPr>
            <w:tcW w:w="6771" w:type="dxa"/>
            <w:gridSpan w:val="2"/>
          </w:tcPr>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u w:val="words"/>
                <w:lang w:eastAsia="uk-UA"/>
              </w:rPr>
            </w:pPr>
            <w:r w:rsidRPr="008A31E9">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u w:val="words"/>
                <w:lang w:val="en-US" w:eastAsia="uk-UA"/>
              </w:rPr>
            </w:pPr>
            <w:r w:rsidRPr="008A31E9">
              <w:rPr>
                <w:rFonts w:ascii="Times New Roman" w:eastAsia="Times New Roman" w:hAnsi="Times New Roman" w:cs="Times New Roman"/>
                <w:sz w:val="20"/>
                <w:szCs w:val="20"/>
                <w:lang w:val="uk-UA" w:eastAsia="uk-UA"/>
              </w:rPr>
              <w:t>Позачергових зборiв не скликали</w:t>
            </w:r>
          </w:p>
        </w:tc>
      </w:tr>
      <w:tr w:rsidR="008A31E9" w:rsidRPr="008A31E9" w:rsidTr="001E7AE8">
        <w:tc>
          <w:tcPr>
            <w:tcW w:w="1774" w:type="dxa"/>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A31E9">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u w:val="words"/>
                <w:lang w:val="en-US" w:eastAsia="uk-UA"/>
              </w:rPr>
            </w:pPr>
            <w:r w:rsidRPr="008A31E9">
              <w:rPr>
                <w:rFonts w:ascii="Times New Roman" w:eastAsia="Times New Roman" w:hAnsi="Times New Roman" w:cs="Times New Roman"/>
                <w:sz w:val="20"/>
                <w:szCs w:val="20"/>
                <w:lang w:val="uk-UA" w:eastAsia="uk-UA"/>
              </w:rPr>
              <w:t>Позачергових зборiв не скликали</w:t>
            </w:r>
          </w:p>
        </w:tc>
      </w:tr>
    </w:tbl>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u w:val="words"/>
          <w:lang w:val="en-US" w:eastAsia="uk-UA"/>
        </w:rPr>
      </w:pPr>
    </w:p>
    <w:p w:rsidR="008A31E9" w:rsidRPr="008A31E9" w:rsidRDefault="008A31E9" w:rsidP="008A31E9">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8A31E9">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8A31E9">
        <w:rPr>
          <w:rFonts w:ascii="Times New Roman" w:eastAsia="Times New Roman" w:hAnsi="Times New Roman" w:cs="Times New Roman"/>
          <w:b/>
          <w:color w:val="000000"/>
          <w:sz w:val="18"/>
          <w:szCs w:val="18"/>
          <w:shd w:val="clear" w:color="auto" w:fill="FFFFFF"/>
          <w:lang w:eastAsia="uk-UA"/>
        </w:rPr>
        <w:t xml:space="preserve"> : </w:t>
      </w:r>
      <w:r w:rsidRPr="008A31E9">
        <w:rPr>
          <w:rFonts w:ascii="Times New Roman" w:eastAsia="Times New Roman" w:hAnsi="Times New Roman" w:cs="Times New Roman"/>
          <w:sz w:val="20"/>
          <w:szCs w:val="20"/>
          <w:lang w:val="uk-UA" w:eastAsia="uk-UA"/>
        </w:rPr>
        <w:t>Позачергових зборiв не скликали</w:t>
      </w:r>
    </w:p>
    <w:p w:rsidR="008A31E9" w:rsidRPr="008A31E9" w:rsidRDefault="008A31E9" w:rsidP="008A31E9">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8A31E9">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8A31E9">
        <w:rPr>
          <w:rFonts w:ascii="Times New Roman" w:eastAsia="Times New Roman" w:hAnsi="Times New Roman" w:cs="Times New Roman"/>
          <w:b/>
          <w:color w:val="000000"/>
          <w:sz w:val="20"/>
          <w:szCs w:val="20"/>
          <w:shd w:val="clear" w:color="auto" w:fill="FFFFFF"/>
          <w:lang w:eastAsia="uk-UA"/>
        </w:rPr>
        <w:t>:</w:t>
      </w:r>
    </w:p>
    <w:p w:rsidR="008A31E9" w:rsidRPr="008A31E9" w:rsidRDefault="008A31E9" w:rsidP="008A31E9">
      <w:pPr>
        <w:spacing w:after="0" w:line="240" w:lineRule="auto"/>
        <w:outlineLvl w:val="2"/>
        <w:rPr>
          <w:rFonts w:ascii="Times New Roman" w:eastAsia="Times New Roman" w:hAnsi="Times New Roman" w:cs="Times New Roman"/>
          <w:b/>
          <w:bCs/>
          <w:sz w:val="24"/>
          <w:szCs w:val="24"/>
          <w:lang w:eastAsia="uk-UA"/>
        </w:rPr>
      </w:pPr>
      <w:r w:rsidRPr="008A31E9">
        <w:rPr>
          <w:rFonts w:ascii="Times New Roman" w:eastAsia="Times New Roman" w:hAnsi="Times New Roman" w:cs="Times New Roman"/>
          <w:sz w:val="20"/>
          <w:szCs w:val="20"/>
          <w:lang w:val="uk-UA" w:eastAsia="uk-UA"/>
        </w:rPr>
        <w:t>Позачергових зборiв не скликали</w:t>
      </w:r>
    </w:p>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A31E9">
        <w:rPr>
          <w:rFonts w:ascii="Times New Roman" w:eastAsia="Times New Roman" w:hAnsi="Times New Roman" w:cs="Times New Roman"/>
          <w:b/>
          <w:color w:val="000000"/>
          <w:sz w:val="28"/>
          <w:szCs w:val="28"/>
          <w:lang w:val="uk-UA" w:eastAsia="ru-RU"/>
        </w:rPr>
        <w:t>4) інформація про наглядову раду та виконавчий орган емітента</w:t>
      </w: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val="uk-UA" w:eastAsia="uk-UA"/>
        </w:rPr>
      </w:pPr>
      <w:r w:rsidRPr="008A31E9">
        <w:rPr>
          <w:rFonts w:ascii="Times New Roman" w:eastAsia="Times New Roman" w:hAnsi="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1264"/>
      </w:tblGrid>
      <w:tr w:rsidR="008A31E9" w:rsidRPr="008A31E9" w:rsidTr="001E7AE8">
        <w:trPr>
          <w:trHeight w:val="284"/>
        </w:trPr>
        <w:tc>
          <w:tcPr>
            <w:tcW w:w="8857"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val="uk-UA" w:eastAsia="uk-UA"/>
              </w:rPr>
              <w:t>(осіб)</w:t>
            </w:r>
          </w:p>
        </w:tc>
      </w:tr>
      <w:tr w:rsidR="008A31E9" w:rsidRPr="008A31E9" w:rsidTr="001E7AE8">
        <w:trPr>
          <w:trHeight w:val="284"/>
        </w:trPr>
        <w:tc>
          <w:tcPr>
            <w:tcW w:w="8857"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val="uk-UA" w:eastAsia="uk-UA"/>
              </w:rPr>
              <w:t>0</w:t>
            </w:r>
          </w:p>
        </w:tc>
      </w:tr>
      <w:tr w:rsidR="008A31E9" w:rsidRPr="008A31E9" w:rsidTr="001E7AE8">
        <w:trPr>
          <w:trHeight w:val="284"/>
        </w:trPr>
        <w:tc>
          <w:tcPr>
            <w:tcW w:w="8857"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val="uk-UA" w:eastAsia="uk-UA"/>
              </w:rPr>
              <w:t>3</w:t>
            </w:r>
          </w:p>
        </w:tc>
      </w:tr>
      <w:tr w:rsidR="008A31E9" w:rsidRPr="008A31E9" w:rsidTr="001E7AE8">
        <w:trPr>
          <w:trHeight w:val="284"/>
        </w:trPr>
        <w:tc>
          <w:tcPr>
            <w:tcW w:w="8857"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val="uk-UA" w:eastAsia="uk-UA"/>
              </w:rPr>
              <w:t>0</w:t>
            </w:r>
          </w:p>
        </w:tc>
      </w:tr>
    </w:tbl>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val="en-US" w:eastAsia="uk-UA"/>
        </w:rPr>
      </w:pP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val="uk-UA" w:eastAsia="uk-UA"/>
        </w:rPr>
      </w:pPr>
      <w:r w:rsidRPr="008A31E9">
        <w:rPr>
          <w:rFonts w:ascii="Times New Roman" w:eastAsia="Times New Roman" w:hAnsi="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4790"/>
        <w:gridCol w:w="1675"/>
        <w:gridCol w:w="1664"/>
      </w:tblGrid>
      <w:tr w:rsidR="008A31E9" w:rsidRPr="008A31E9" w:rsidTr="001E7AE8">
        <w:trPr>
          <w:trHeight w:val="284"/>
        </w:trPr>
        <w:tc>
          <w:tcPr>
            <w:tcW w:w="6729"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eastAsia="uk-UA"/>
              </w:rPr>
              <w:t>Ні</w:t>
            </w:r>
          </w:p>
        </w:tc>
      </w:tr>
      <w:tr w:rsidR="008A31E9" w:rsidRPr="008A31E9" w:rsidTr="001E7AE8">
        <w:trPr>
          <w:trHeight w:val="284"/>
        </w:trPr>
        <w:tc>
          <w:tcPr>
            <w:tcW w:w="6729"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З питань аудиту</w:t>
            </w:r>
          </w:p>
        </w:tc>
        <w:tc>
          <w:tcPr>
            <w:tcW w:w="170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X</w:t>
            </w:r>
          </w:p>
        </w:tc>
      </w:tr>
      <w:tr w:rsidR="008A31E9" w:rsidRPr="008A31E9" w:rsidTr="001E7AE8">
        <w:trPr>
          <w:trHeight w:val="284"/>
        </w:trPr>
        <w:tc>
          <w:tcPr>
            <w:tcW w:w="6729"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X</w:t>
            </w:r>
          </w:p>
        </w:tc>
      </w:tr>
      <w:tr w:rsidR="008A31E9" w:rsidRPr="008A31E9" w:rsidTr="001E7AE8">
        <w:trPr>
          <w:trHeight w:val="284"/>
        </w:trPr>
        <w:tc>
          <w:tcPr>
            <w:tcW w:w="6729"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З винагород</w:t>
            </w:r>
          </w:p>
        </w:tc>
        <w:tc>
          <w:tcPr>
            <w:tcW w:w="170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X</w:t>
            </w:r>
          </w:p>
        </w:tc>
      </w:tr>
      <w:tr w:rsidR="008A31E9" w:rsidRPr="008A31E9" w:rsidTr="001E7AE8">
        <w:trPr>
          <w:trHeight w:val="284"/>
        </w:trPr>
        <w:tc>
          <w:tcPr>
            <w:tcW w:w="1802"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комiтетiв не створено</w:t>
            </w:r>
          </w:p>
        </w:tc>
      </w:tr>
    </w:tbl>
    <w:p w:rsidR="008A31E9" w:rsidRPr="008A31E9" w:rsidRDefault="008A31E9" w:rsidP="008A31E9">
      <w:pPr>
        <w:spacing w:after="0" w:line="240" w:lineRule="auto"/>
        <w:outlineLvl w:val="2"/>
        <w:rPr>
          <w:rFonts w:ascii="Times New Roman" w:eastAsia="Times New Roman" w:hAnsi="Times New Roman" w:cs="Times New Roman"/>
          <w:bCs/>
          <w:sz w:val="20"/>
          <w:szCs w:val="20"/>
          <w:lang w:val="en-US" w:eastAsia="uk-UA"/>
        </w:rPr>
      </w:pPr>
    </w:p>
    <w:p w:rsidR="008A31E9" w:rsidRPr="008A31E9" w:rsidRDefault="008A31E9" w:rsidP="008A31E9">
      <w:pPr>
        <w:spacing w:after="0" w:line="240" w:lineRule="auto"/>
        <w:ind w:left="-142"/>
        <w:rPr>
          <w:rFonts w:ascii="Times New Roman" w:eastAsia="Times New Roman" w:hAnsi="Times New Roman" w:cs="Times New Roman"/>
          <w:b/>
          <w:sz w:val="20"/>
          <w:szCs w:val="20"/>
          <w:lang w:eastAsia="uk-UA"/>
        </w:rPr>
      </w:pPr>
      <w:r w:rsidRPr="008A31E9">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val="en-US" w:eastAsia="uk-UA"/>
        </w:rPr>
        <w:t>комiтетiв не створено</w:t>
      </w:r>
    </w:p>
    <w:p w:rsidR="008A31E9" w:rsidRPr="008A31E9" w:rsidRDefault="008A31E9" w:rsidP="008A31E9">
      <w:pPr>
        <w:spacing w:after="0" w:line="240" w:lineRule="auto"/>
        <w:ind w:left="-142"/>
        <w:rPr>
          <w:rFonts w:ascii="Times New Roman" w:eastAsia="Times New Roman" w:hAnsi="Times New Roman" w:cs="Times New Roman"/>
          <w:sz w:val="24"/>
          <w:szCs w:val="24"/>
          <w:lang w:eastAsia="uk-UA"/>
        </w:rPr>
      </w:pPr>
      <w:r w:rsidRPr="008A31E9">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8A31E9">
        <w:rPr>
          <w:rFonts w:ascii="Times New Roman" w:eastAsia="Times New Roman" w:hAnsi="Times New Roman" w:cs="Times New Roman"/>
          <w:b/>
          <w:sz w:val="20"/>
          <w:szCs w:val="20"/>
          <w:shd w:val="clear" w:color="auto" w:fill="FFFFFF"/>
          <w:lang w:eastAsia="uk-UA"/>
        </w:rPr>
        <w:t xml:space="preserve"> </w:t>
      </w:r>
      <w:r w:rsidRPr="008A31E9">
        <w:rPr>
          <w:rFonts w:ascii="Times New Roman" w:eastAsia="Times New Roman" w:hAnsi="Times New Roman" w:cs="Times New Roman"/>
          <w:b/>
          <w:sz w:val="20"/>
          <w:szCs w:val="20"/>
          <w:lang w:eastAsia="uk-UA"/>
        </w:rPr>
        <w:t>:</w:t>
      </w:r>
      <w:r w:rsidRPr="008A31E9">
        <w:rPr>
          <w:rFonts w:ascii="Times New Roman" w:eastAsia="Times New Roman" w:hAnsi="Times New Roman" w:cs="Times New Roman"/>
          <w:sz w:val="24"/>
          <w:szCs w:val="24"/>
          <w:lang w:eastAsia="uk-UA"/>
        </w:rPr>
        <w:t xml:space="preserve"> </w:t>
      </w: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eastAsia="uk-UA"/>
        </w:rPr>
      </w:pPr>
      <w:r w:rsidRPr="008A31E9">
        <w:rPr>
          <w:rFonts w:ascii="Times New Roman" w:eastAsia="Times New Roman" w:hAnsi="Times New Roman" w:cs="Times New Roman"/>
          <w:bCs/>
          <w:sz w:val="20"/>
          <w:szCs w:val="20"/>
          <w:lang w:val="uk-UA" w:eastAsia="uk-UA"/>
        </w:rPr>
        <w:t>комiтетiв не створено</w:t>
      </w: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val="uk-UA" w:eastAsia="uk-UA"/>
        </w:rPr>
      </w:pPr>
      <w:r w:rsidRPr="008A31E9">
        <w:rPr>
          <w:rFonts w:ascii="Times New Roman" w:eastAsia="Times New Roman" w:hAnsi="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2872"/>
        <w:gridCol w:w="1388"/>
        <w:gridCol w:w="1388"/>
      </w:tblGrid>
      <w:tr w:rsidR="008A31E9" w:rsidRPr="008A31E9" w:rsidTr="001E7AE8">
        <w:tc>
          <w:tcPr>
            <w:tcW w:w="2151" w:type="pct"/>
            <w:vMerge w:val="restart"/>
            <w:shd w:val="clear" w:color="auto" w:fill="auto"/>
          </w:tcPr>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Прізвище, ім'я, по батькові</w:t>
            </w:r>
          </w:p>
        </w:tc>
        <w:tc>
          <w:tcPr>
            <w:tcW w:w="1449" w:type="pct"/>
            <w:vMerge w:val="restart"/>
            <w:shd w:val="clear" w:color="auto" w:fill="auto"/>
          </w:tcPr>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Посада</w:t>
            </w:r>
          </w:p>
        </w:tc>
        <w:tc>
          <w:tcPr>
            <w:tcW w:w="1400" w:type="pct"/>
            <w:gridSpan w:val="2"/>
            <w:shd w:val="clear" w:color="auto" w:fill="auto"/>
          </w:tcPr>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Незалежний член</w:t>
            </w:r>
          </w:p>
        </w:tc>
      </w:tr>
      <w:tr w:rsidR="008A31E9" w:rsidRPr="008A31E9" w:rsidTr="001E7AE8">
        <w:tc>
          <w:tcPr>
            <w:tcW w:w="2151" w:type="pct"/>
            <w:vMerge/>
            <w:shd w:val="clear" w:color="auto" w:fill="auto"/>
          </w:tcPr>
          <w:p w:rsidR="008A31E9" w:rsidRPr="008A31E9" w:rsidRDefault="008A31E9" w:rsidP="008A31E9">
            <w:pPr>
              <w:spacing w:after="0" w:line="240" w:lineRule="auto"/>
              <w:rPr>
                <w:rFonts w:ascii="Times New Roman" w:eastAsia="Times New Roman" w:hAnsi="Times New Roman" w:cs="Times New Roman"/>
                <w:color w:val="000000"/>
                <w:sz w:val="20"/>
                <w:szCs w:val="20"/>
                <w:lang w:val="uk-UA" w:eastAsia="uk-UA"/>
              </w:rPr>
            </w:pPr>
          </w:p>
        </w:tc>
        <w:tc>
          <w:tcPr>
            <w:tcW w:w="1449" w:type="pct"/>
            <w:vMerge/>
            <w:shd w:val="clear" w:color="auto" w:fill="auto"/>
          </w:tcPr>
          <w:p w:rsidR="008A31E9" w:rsidRPr="008A31E9" w:rsidRDefault="008A31E9" w:rsidP="008A31E9">
            <w:pPr>
              <w:spacing w:after="0" w:line="240" w:lineRule="auto"/>
              <w:rPr>
                <w:rFonts w:ascii="Times New Roman" w:eastAsia="Times New Roman" w:hAnsi="Times New Roman" w:cs="Times New Roman"/>
                <w:color w:val="000000"/>
                <w:sz w:val="20"/>
                <w:szCs w:val="20"/>
                <w:lang w:val="uk-UA" w:eastAsia="uk-UA"/>
              </w:rPr>
            </w:pPr>
          </w:p>
        </w:tc>
        <w:tc>
          <w:tcPr>
            <w:tcW w:w="700" w:type="pct"/>
            <w:shd w:val="clear" w:color="auto" w:fill="auto"/>
          </w:tcPr>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Так*</w:t>
            </w:r>
          </w:p>
        </w:tc>
        <w:tc>
          <w:tcPr>
            <w:tcW w:w="700" w:type="pct"/>
            <w:shd w:val="clear" w:color="auto" w:fill="auto"/>
          </w:tcPr>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Ні*</w:t>
            </w:r>
          </w:p>
        </w:tc>
      </w:tr>
      <w:tr w:rsidR="008A31E9" w:rsidRPr="008A31E9" w:rsidTr="001E7AE8">
        <w:tc>
          <w:tcPr>
            <w:tcW w:w="2151" w:type="pct"/>
            <w:shd w:val="clear" w:color="auto" w:fill="auto"/>
          </w:tcPr>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 xml:space="preserve">Мірецький Ілля Борисович </w:t>
            </w:r>
          </w:p>
        </w:tc>
        <w:tc>
          <w:tcPr>
            <w:tcW w:w="1449" w:type="pct"/>
            <w:shd w:val="clear" w:color="auto" w:fill="auto"/>
          </w:tcPr>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Голова наглядової ради</w:t>
            </w:r>
          </w:p>
        </w:tc>
        <w:tc>
          <w:tcPr>
            <w:tcW w:w="700" w:type="pct"/>
            <w:shd w:val="clear" w:color="auto" w:fill="auto"/>
          </w:tcPr>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 xml:space="preserve"> </w:t>
            </w:r>
          </w:p>
        </w:tc>
        <w:tc>
          <w:tcPr>
            <w:tcW w:w="700" w:type="pct"/>
            <w:shd w:val="clear" w:color="auto" w:fill="auto"/>
          </w:tcPr>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X</w:t>
            </w:r>
          </w:p>
        </w:tc>
      </w:tr>
      <w:tr w:rsidR="008A31E9" w:rsidRPr="008A31E9" w:rsidTr="001E7AE8">
        <w:tc>
          <w:tcPr>
            <w:tcW w:w="2151" w:type="pct"/>
            <w:shd w:val="clear" w:color="auto" w:fill="auto"/>
          </w:tcPr>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Турчин Володимир Валерійович</w:t>
            </w:r>
          </w:p>
        </w:tc>
        <w:tc>
          <w:tcPr>
            <w:tcW w:w="1449" w:type="pct"/>
            <w:shd w:val="clear" w:color="auto" w:fill="auto"/>
          </w:tcPr>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X</w:t>
            </w:r>
          </w:p>
        </w:tc>
      </w:tr>
      <w:tr w:rsidR="008A31E9" w:rsidRPr="008A31E9" w:rsidTr="001E7AE8">
        <w:tc>
          <w:tcPr>
            <w:tcW w:w="2151" w:type="pct"/>
            <w:shd w:val="clear" w:color="auto" w:fill="auto"/>
          </w:tcPr>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Мірецька Наталія Володимирівна</w:t>
            </w:r>
          </w:p>
        </w:tc>
        <w:tc>
          <w:tcPr>
            <w:tcW w:w="1449" w:type="pct"/>
            <w:shd w:val="clear" w:color="auto" w:fill="auto"/>
          </w:tcPr>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A31E9">
              <w:rPr>
                <w:rFonts w:ascii="Times New Roman" w:eastAsia="Times New Roman" w:hAnsi="Times New Roman" w:cs="Times New Roman"/>
                <w:color w:val="000000"/>
                <w:sz w:val="20"/>
                <w:szCs w:val="20"/>
                <w:lang w:val="uk-UA" w:eastAsia="ru-RU"/>
              </w:rPr>
              <w:t>X</w:t>
            </w:r>
          </w:p>
        </w:tc>
      </w:tr>
    </w:tbl>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val="uk-UA" w:eastAsia="uk-UA"/>
        </w:rPr>
      </w:pPr>
      <w:r w:rsidRPr="008A31E9">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8A31E9" w:rsidRPr="008A31E9" w:rsidTr="001E7AE8">
        <w:trPr>
          <w:trHeight w:val="284"/>
        </w:trPr>
        <w:tc>
          <w:tcPr>
            <w:tcW w:w="6781"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eastAsia="uk-UA"/>
              </w:rPr>
              <w:t>Ні</w:t>
            </w:r>
          </w:p>
        </w:tc>
      </w:tr>
      <w:tr w:rsidR="008A31E9" w:rsidRPr="008A31E9" w:rsidTr="001E7AE8">
        <w:trPr>
          <w:trHeight w:val="284"/>
        </w:trPr>
        <w:tc>
          <w:tcPr>
            <w:tcW w:w="6781"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X</w:t>
            </w:r>
          </w:p>
        </w:tc>
      </w:tr>
      <w:tr w:rsidR="008A31E9" w:rsidRPr="008A31E9" w:rsidTr="001E7AE8">
        <w:trPr>
          <w:trHeight w:val="284"/>
        </w:trPr>
        <w:tc>
          <w:tcPr>
            <w:tcW w:w="6781"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X</w:t>
            </w:r>
          </w:p>
        </w:tc>
      </w:tr>
      <w:tr w:rsidR="008A31E9" w:rsidRPr="008A31E9" w:rsidTr="001E7AE8">
        <w:trPr>
          <w:trHeight w:val="284"/>
        </w:trPr>
        <w:tc>
          <w:tcPr>
            <w:tcW w:w="6781"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 xml:space="preserve"> </w:t>
            </w:r>
          </w:p>
        </w:tc>
      </w:tr>
      <w:tr w:rsidR="008A31E9" w:rsidRPr="008A31E9" w:rsidTr="001E7AE8">
        <w:trPr>
          <w:trHeight w:val="284"/>
        </w:trPr>
        <w:tc>
          <w:tcPr>
            <w:tcW w:w="6781"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X</w:t>
            </w:r>
          </w:p>
        </w:tc>
      </w:tr>
      <w:tr w:rsidR="008A31E9" w:rsidRPr="008A31E9" w:rsidTr="001E7AE8">
        <w:trPr>
          <w:trHeight w:val="284"/>
        </w:trPr>
        <w:tc>
          <w:tcPr>
            <w:tcW w:w="6781"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X</w:t>
            </w:r>
          </w:p>
        </w:tc>
      </w:tr>
      <w:tr w:rsidR="008A31E9" w:rsidRPr="008A31E9" w:rsidTr="001E7AE8">
        <w:trPr>
          <w:trHeight w:val="284"/>
        </w:trPr>
        <w:tc>
          <w:tcPr>
            <w:tcW w:w="6781"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X</w:t>
            </w:r>
          </w:p>
        </w:tc>
      </w:tr>
      <w:tr w:rsidR="008A31E9" w:rsidRPr="008A31E9" w:rsidTr="001E7AE8">
        <w:trPr>
          <w:trHeight w:val="284"/>
        </w:trPr>
        <w:tc>
          <w:tcPr>
            <w:tcW w:w="1606"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д/н</w:t>
            </w:r>
          </w:p>
        </w:tc>
      </w:tr>
    </w:tbl>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val="uk-UA" w:eastAsia="uk-UA"/>
        </w:rPr>
      </w:pP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val="uk-UA" w:eastAsia="uk-UA"/>
        </w:rPr>
      </w:pPr>
      <w:r w:rsidRPr="008A31E9">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8A31E9" w:rsidRPr="008A31E9" w:rsidTr="001E7AE8">
        <w:trPr>
          <w:trHeight w:val="284"/>
        </w:trPr>
        <w:tc>
          <w:tcPr>
            <w:tcW w:w="6781"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eastAsia="uk-UA"/>
              </w:rPr>
              <w:t>Ні</w:t>
            </w:r>
          </w:p>
        </w:tc>
      </w:tr>
      <w:tr w:rsidR="008A31E9" w:rsidRPr="008A31E9" w:rsidTr="001E7AE8">
        <w:trPr>
          <w:trHeight w:val="284"/>
        </w:trPr>
        <w:tc>
          <w:tcPr>
            <w:tcW w:w="6781"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 xml:space="preserve"> </w:t>
            </w:r>
          </w:p>
        </w:tc>
      </w:tr>
      <w:tr w:rsidR="008A31E9" w:rsidRPr="008A31E9" w:rsidTr="001E7AE8">
        <w:trPr>
          <w:trHeight w:val="284"/>
        </w:trPr>
        <w:tc>
          <w:tcPr>
            <w:tcW w:w="6781"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X</w:t>
            </w:r>
          </w:p>
        </w:tc>
      </w:tr>
      <w:tr w:rsidR="008A31E9" w:rsidRPr="008A31E9" w:rsidTr="001E7AE8">
        <w:trPr>
          <w:trHeight w:val="284"/>
        </w:trPr>
        <w:tc>
          <w:tcPr>
            <w:tcW w:w="6781"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X</w:t>
            </w:r>
          </w:p>
        </w:tc>
      </w:tr>
      <w:tr w:rsidR="008A31E9" w:rsidRPr="008A31E9" w:rsidTr="001E7AE8">
        <w:trPr>
          <w:trHeight w:val="284"/>
        </w:trPr>
        <w:tc>
          <w:tcPr>
            <w:tcW w:w="6781"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X</w:t>
            </w:r>
          </w:p>
        </w:tc>
      </w:tr>
      <w:tr w:rsidR="008A31E9" w:rsidRPr="008A31E9" w:rsidTr="001E7AE8">
        <w:trPr>
          <w:trHeight w:val="284"/>
        </w:trPr>
        <w:tc>
          <w:tcPr>
            <w:tcW w:w="1606"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д/н</w:t>
            </w:r>
          </w:p>
        </w:tc>
      </w:tr>
    </w:tbl>
    <w:p w:rsidR="008A31E9" w:rsidRPr="008A31E9" w:rsidRDefault="008A31E9" w:rsidP="008A31E9">
      <w:pPr>
        <w:spacing w:after="0" w:line="240" w:lineRule="auto"/>
        <w:outlineLvl w:val="2"/>
        <w:rPr>
          <w:rFonts w:ascii="Times New Roman" w:eastAsia="Times New Roman" w:hAnsi="Times New Roman" w:cs="Times New Roman"/>
          <w:bCs/>
          <w:sz w:val="20"/>
          <w:szCs w:val="20"/>
          <w:lang w:val="en-US" w:eastAsia="uk-UA"/>
        </w:rPr>
      </w:pP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eastAsia="uk-UA"/>
        </w:rPr>
      </w:pPr>
      <w:r w:rsidRPr="008A31E9">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8A31E9">
        <w:rPr>
          <w:rFonts w:ascii="Times New Roman" w:eastAsia="Times New Roman" w:hAnsi="Times New Roman" w:cs="Times New Roman"/>
          <w:b/>
          <w:bCs/>
          <w:color w:val="000000"/>
          <w:sz w:val="20"/>
          <w:szCs w:val="20"/>
          <w:lang w:eastAsia="uk-UA"/>
        </w:rPr>
        <w:t xml:space="preserve"> :</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Засідання Наглядової ради 01.03.2018</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1.1. Провести річні загальні збори акціонерів Товариства 19.04.2018р. о 11:00 за адресою: Україна, Івано-Франківська 1.1. Провести річні загальні збори акціонерів Товариства 19.04.2018р. о 11:00 за адресою: Україна, Івано-Франківська обл., м. Івано-Франківськ, вул. Автоливмашівська, 2 А, адмінкорпус.</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1.2. Реєстрацію акціонерів провести 19.04.2018р. за місцем проведення зборів з 10:00 до 10:50</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1.3. Затвердити 13.04.2018р датою складання переліку акціонерів, які мають право на участь у загальних зборах Товариства</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1.4. Доручити Генеральному директору отримати перелік акціонерів, які мають право на участь у загальних зборах Товариства, станом на 13.04.20І8р. у Депозитарній установі ПАТ "НДУ".</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2.1. Призначити реєстраційну комісію у складі:</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1.) Батіг Л.С.</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2.) Пазущан О.М.</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2.2. Сформувати тимчасову лічильну комісію у складі:</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1.) Пазущан О.М.</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2.) Федорів П.В.</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3.) Суміславська М.М.</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3. Затвердження запропонованого проекту порядку денного Зборів разом з проектом рішень щодо кожного з питань, включених до проекту порядку денного.</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4.1. Затвердити запропонований текст повідомлення про проведення Зборів.</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4.2. Повідомлення про проведення Загальних зборів Товариства розмістити в загальнодоступній базі даних Національної комісії з цінних паперів та фондового ринку (www.stockmarket.gov.ua).'</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4.3 Повідомлення про проведення Зборів розмістити на власному сайті емітента http://04542749.pat.ua/</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4.4. Затвердити 07.03.2018р. датою складання переліку акціонерів, згідно з яким здійснюється повідомлення акціонерів про проведення загальних зборів акціонерів. Доручити Генеральному директору отримати цей перелік у Депозитарній установі ПАТ "НДУ".</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4.5. Направити персональні повідомлення про проведення Зборів власникам іменних цінних паперів Товариства простими листами.</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4.6. Вищевказані дії здійснити у порядку та термін відповідно до вимог чинного законодавства.</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5. Затвердження форми і тексту бюлетенів для голосування на чергових загальних зборах акціонерів ПрАТ "Івано-Франківськголовпостач", які скликані на 19.04.2018р. (крім бюлетенів для кумулятивного голосування).</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Засідання Наглядової ради 05.04.2018</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 xml:space="preserve">1.Розгляд пропозицій акціонерів щодо питань проекту порядку денного чергових загальних зборів акціонерів ПрАТ "Івано-Франківськголовпостач", які скликані на 19.04.2018р. </w:t>
      </w:r>
    </w:p>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en-US" w:eastAsia="uk-UA"/>
        </w:rPr>
      </w:pPr>
      <w:r w:rsidRPr="008A31E9">
        <w:rPr>
          <w:rFonts w:ascii="Times New Roman" w:eastAsia="Times New Roman" w:hAnsi="Times New Roman" w:cs="Times New Roman"/>
          <w:bCs/>
          <w:color w:val="000000"/>
          <w:sz w:val="20"/>
          <w:szCs w:val="20"/>
          <w:lang w:val="en-US" w:eastAsia="uk-UA"/>
        </w:rPr>
        <w:t xml:space="preserve">2.Затвердження порядку денного чергових загальних зборів акціонерів ПрАТ "івано-Франківськголовпостач", які скликані на19.04.2018р. </w:t>
      </w: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eastAsia="uk-UA"/>
        </w:rPr>
      </w:pP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val="uk-UA" w:eastAsia="uk-UA"/>
        </w:rPr>
      </w:pPr>
      <w:r w:rsidRPr="008A31E9">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8A31E9" w:rsidRPr="008A31E9" w:rsidTr="001E7AE8">
        <w:trPr>
          <w:trHeight w:val="284"/>
        </w:trPr>
        <w:tc>
          <w:tcPr>
            <w:tcW w:w="6729"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eastAsia="uk-UA"/>
              </w:rPr>
              <w:t>Ні</w:t>
            </w:r>
          </w:p>
        </w:tc>
      </w:tr>
      <w:tr w:rsidR="008A31E9" w:rsidRPr="008A31E9" w:rsidTr="001E7AE8">
        <w:trPr>
          <w:trHeight w:val="284"/>
        </w:trPr>
        <w:tc>
          <w:tcPr>
            <w:tcW w:w="6729"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X</w:t>
            </w:r>
          </w:p>
        </w:tc>
      </w:tr>
      <w:tr w:rsidR="008A31E9" w:rsidRPr="008A31E9" w:rsidTr="001E7AE8">
        <w:trPr>
          <w:trHeight w:val="284"/>
        </w:trPr>
        <w:tc>
          <w:tcPr>
            <w:tcW w:w="6729"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X</w:t>
            </w:r>
          </w:p>
        </w:tc>
      </w:tr>
      <w:tr w:rsidR="008A31E9" w:rsidRPr="008A31E9" w:rsidTr="001E7AE8">
        <w:trPr>
          <w:trHeight w:val="284"/>
        </w:trPr>
        <w:tc>
          <w:tcPr>
            <w:tcW w:w="6729"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X</w:t>
            </w:r>
          </w:p>
        </w:tc>
      </w:tr>
      <w:tr w:rsidR="008A31E9" w:rsidRPr="008A31E9" w:rsidTr="001E7AE8">
        <w:trPr>
          <w:trHeight w:val="284"/>
        </w:trPr>
        <w:tc>
          <w:tcPr>
            <w:tcW w:w="6729"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 xml:space="preserve"> </w:t>
            </w:r>
          </w:p>
        </w:tc>
      </w:tr>
      <w:tr w:rsidR="008A31E9" w:rsidRPr="008A31E9" w:rsidTr="001E7AE8">
        <w:trPr>
          <w:trHeight w:val="284"/>
        </w:trPr>
        <w:tc>
          <w:tcPr>
            <w:tcW w:w="962"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en-US" w:eastAsia="uk-UA"/>
              </w:rPr>
              <w:t>д/н</w:t>
            </w:r>
          </w:p>
        </w:tc>
      </w:tr>
    </w:tbl>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p>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A31E9">
        <w:rPr>
          <w:rFonts w:ascii="Times New Roman" w:eastAsia="Times New Roman" w:hAnsi="Times New Roman" w:cs="Times New Roman"/>
          <w:b/>
          <w:color w:val="000000"/>
          <w:sz w:val="28"/>
          <w:szCs w:val="28"/>
          <w:lang w:val="uk-UA" w:eastAsia="ru-RU"/>
        </w:rPr>
        <w:t>Інформація про виконавчий орган</w:t>
      </w:r>
    </w:p>
    <w:p w:rsidR="008A31E9" w:rsidRPr="008A31E9" w:rsidRDefault="008A31E9" w:rsidP="008A31E9">
      <w:pPr>
        <w:spacing w:after="0" w:line="240" w:lineRule="auto"/>
        <w:rPr>
          <w:rFonts w:ascii="Times New Roman" w:eastAsia="Times New Roman" w:hAnsi="Times New Roman" w:cs="Times New Roman"/>
          <w:vanish/>
          <w:color w:val="000000"/>
          <w:sz w:val="24"/>
          <w:szCs w:val="24"/>
          <w:lang w:val="uk-UA"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8A31E9" w:rsidRPr="008A31E9" w:rsidTr="001E7AE8">
        <w:tc>
          <w:tcPr>
            <w:tcW w:w="5954"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color w:val="000000"/>
                <w:sz w:val="20"/>
                <w:szCs w:val="20"/>
                <w:lang w:val="uk-UA" w:eastAsia="uk-UA"/>
              </w:rPr>
              <w:t>Функціональні обов'язки</w:t>
            </w:r>
          </w:p>
        </w:tc>
      </w:tr>
      <w:tr w:rsidR="008A31E9" w:rsidRPr="008A31E9" w:rsidTr="001E7AE8">
        <w:tc>
          <w:tcPr>
            <w:tcW w:w="5954"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color w:val="000000"/>
                <w:sz w:val="20"/>
                <w:szCs w:val="20"/>
                <w:lang w:val="uk-UA" w:eastAsia="uk-UA"/>
              </w:rPr>
            </w:pPr>
            <w:r w:rsidRPr="008A31E9">
              <w:rPr>
                <w:rFonts w:ascii="Times New Roman" w:eastAsia="Times New Roman" w:hAnsi="Times New Roman" w:cs="Times New Roman"/>
                <w:color w:val="000000"/>
                <w:sz w:val="20"/>
                <w:szCs w:val="20"/>
                <w:lang w:val="uk-UA" w:eastAsia="uk-UA"/>
              </w:rPr>
              <w:t>В.о Генерального директора Жигалюк Богдан Михайлович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color w:val="000000"/>
                <w:sz w:val="20"/>
                <w:szCs w:val="20"/>
                <w:lang w:val="uk-UA" w:eastAsia="uk-UA"/>
              </w:rPr>
            </w:pPr>
            <w:r w:rsidRPr="008A31E9">
              <w:rPr>
                <w:rFonts w:ascii="Times New Roman" w:eastAsia="Times New Roman" w:hAnsi="Times New Roman" w:cs="Times New Roman"/>
                <w:color w:val="000000"/>
                <w:sz w:val="20"/>
                <w:szCs w:val="20"/>
                <w:lang w:val="uk-UA" w:eastAsia="uk-UA"/>
              </w:rPr>
              <w:t>Загальне керівництво діяльністю Товариства, управління поточною діяльністю Товариства згідно норм Статуту та Положення про виконавчий орган</w:t>
            </w:r>
          </w:p>
        </w:tc>
      </w:tr>
      <w:tr w:rsidR="008A31E9" w:rsidRPr="008A31E9" w:rsidTr="001E7AE8">
        <w:tc>
          <w:tcPr>
            <w:tcW w:w="5954"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color w:val="000000"/>
                <w:sz w:val="20"/>
                <w:szCs w:val="20"/>
                <w:lang w:val="uk-UA" w:eastAsia="uk-UA"/>
              </w:rPr>
            </w:pPr>
            <w:r w:rsidRPr="008A31E9">
              <w:rPr>
                <w:rFonts w:ascii="Times New Roman" w:eastAsia="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color w:val="000000"/>
                <w:sz w:val="20"/>
                <w:szCs w:val="20"/>
                <w:lang w:val="uk-UA" w:eastAsia="uk-UA"/>
              </w:rPr>
            </w:pPr>
            <w:r w:rsidRPr="008A31E9">
              <w:rPr>
                <w:rFonts w:ascii="Times New Roman" w:eastAsia="Times New Roman" w:hAnsi="Times New Roman" w:cs="Times New Roman"/>
                <w:color w:val="000000"/>
                <w:sz w:val="20"/>
                <w:szCs w:val="20"/>
                <w:lang w:val="uk-UA" w:eastAsia="uk-UA"/>
              </w:rPr>
              <w:t>У Товаристві створено одноосібний виконавчий орган, повноваження якого здійснює виконуючий обов'язки Генерального директора.</w:t>
            </w:r>
          </w:p>
        </w:tc>
      </w:tr>
    </w:tbl>
    <w:p w:rsidR="008A31E9" w:rsidRPr="008A31E9" w:rsidRDefault="008A31E9" w:rsidP="008A31E9">
      <w:pPr>
        <w:spacing w:after="0" w:line="240" w:lineRule="auto"/>
        <w:rPr>
          <w:rFonts w:ascii="Times New Roman" w:eastAsia="Times New Roman" w:hAnsi="Times New Roman" w:cs="Times New Roman"/>
          <w:sz w:val="24"/>
          <w:szCs w:val="24"/>
          <w:lang w:val="uk-UA" w:eastAsia="uk-UA"/>
        </w:rPr>
      </w:pPr>
    </w:p>
    <w:p w:rsidR="008A31E9" w:rsidRPr="008A31E9" w:rsidRDefault="008A31E9" w:rsidP="008A31E9">
      <w:pPr>
        <w:spacing w:after="0" w:line="240" w:lineRule="auto"/>
        <w:jc w:val="center"/>
        <w:rPr>
          <w:rFonts w:ascii="Times New Roman" w:eastAsia="Times New Roman" w:hAnsi="Times New Roman" w:cs="Times New Roman"/>
          <w:b/>
          <w:color w:val="000000"/>
          <w:sz w:val="28"/>
          <w:szCs w:val="28"/>
          <w:lang w:val="uk-UA" w:eastAsia="uk-UA"/>
        </w:rPr>
      </w:pPr>
      <w:r w:rsidRPr="008A31E9">
        <w:rPr>
          <w:rFonts w:ascii="Times New Roman" w:eastAsia="Times New Roman" w:hAnsi="Times New Roman" w:cs="Times New Roman"/>
          <w:b/>
          <w:color w:val="000000"/>
          <w:sz w:val="28"/>
          <w:szCs w:val="28"/>
          <w:lang w:val="uk-UA" w:eastAsia="uk-UA"/>
        </w:rPr>
        <w:t>Додаткова інформація про наглядову раду та виконавчий орган емітента</w:t>
      </w:r>
    </w:p>
    <w:p w:rsidR="008A31E9" w:rsidRPr="008A31E9" w:rsidRDefault="008A31E9" w:rsidP="008A31E9">
      <w:pPr>
        <w:spacing w:after="0" w:line="240" w:lineRule="auto"/>
        <w:jc w:val="center"/>
        <w:rPr>
          <w:rFonts w:ascii="Times New Roman" w:eastAsia="Times New Roman" w:hAnsi="Times New Roman" w:cs="Times New Roman"/>
          <w:b/>
          <w:sz w:val="28"/>
          <w:szCs w:val="28"/>
          <w:lang w:val="uk-UA" w:eastAsia="uk-UA"/>
        </w:rPr>
      </w:pPr>
      <w:r w:rsidRPr="008A31E9">
        <w:rPr>
          <w:rFonts w:ascii="Times New Roman" w:eastAsia="Times New Roman" w:hAnsi="Times New Roman" w:cs="Times New Roman"/>
          <w:b/>
          <w:color w:val="000000"/>
          <w:sz w:val="28"/>
          <w:szCs w:val="28"/>
          <w:lang w:val="uk-UA" w:eastAsia="uk-UA"/>
        </w:rPr>
        <w:t xml:space="preserve"> </w:t>
      </w:r>
    </w:p>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p>
    <w:p w:rsidR="008A31E9" w:rsidRPr="008A31E9" w:rsidRDefault="008A31E9" w:rsidP="008A31E9">
      <w:pPr>
        <w:spacing w:after="0" w:line="240" w:lineRule="auto"/>
        <w:rPr>
          <w:rFonts w:ascii="Times New Roman" w:eastAsia="Times New Roman" w:hAnsi="Times New Roman" w:cs="Times New Roman"/>
          <w:sz w:val="20"/>
          <w:szCs w:val="20"/>
          <w:lang w:eastAsia="uk-UA"/>
        </w:rPr>
      </w:pPr>
      <w:r w:rsidRPr="008A31E9">
        <w:rPr>
          <w:rFonts w:ascii="Times New Roman" w:eastAsia="Times New Roman" w:hAnsi="Times New Roman" w:cs="Times New Roman"/>
          <w:sz w:val="20"/>
          <w:szCs w:val="20"/>
          <w:lang w:val="en-US" w:eastAsia="uk-UA"/>
        </w:rPr>
        <w:t>Наглядова Рада є органом, що здійснює захист прав акціонерів Товариства, і в межах компетенції, визначеної статутом і Положенням про Наглядову Раду, контролює та регулює діяльність виконавчого органу. Згідно Статуту Товариства кількість членів Наглядова Рада визначається загальними зборами. Генеральний директор підзвітний Загальним зборам і Наглядовій Раді, організовує виконання їх рішень. В.о Генерального директора діє від імені акціонерного Товариства, здійснює загальне керівництво діяльністю Товариства, управління поточною діяльністю Товариства згідно норм Статуту та Положення про виконавчий орган.</w:t>
      </w:r>
    </w:p>
    <w:p w:rsidR="008A31E9" w:rsidRDefault="008A31E9">
      <w:pPr>
        <w:sectPr w:rsidR="008A31E9" w:rsidSect="008A31E9">
          <w:pgSz w:w="11906" w:h="16838"/>
          <w:pgMar w:top="363" w:right="567" w:bottom="363" w:left="1417" w:header="709" w:footer="709" w:gutter="0"/>
          <w:cols w:space="708"/>
          <w:docGrid w:linePitch="360"/>
        </w:sectPr>
      </w:pPr>
    </w:p>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A31E9">
        <w:rPr>
          <w:rFonts w:ascii="Times New Roman" w:eastAsia="Times New Roman" w:hAnsi="Times New Roman" w:cs="Times New Roman"/>
          <w:b/>
          <w:color w:val="000000"/>
          <w:sz w:val="28"/>
          <w:szCs w:val="28"/>
          <w:lang w:val="uk-UA" w:eastAsia="ru-RU"/>
        </w:rPr>
        <w:t>5) опис основних характеристик систем внутрішнього контролю і управління ризиками емітента</w:t>
      </w:r>
    </w:p>
    <w:p w:rsidR="008A31E9" w:rsidRPr="008A31E9" w:rsidRDefault="008A31E9" w:rsidP="008A31E9">
      <w:pPr>
        <w:spacing w:after="0" w:line="240" w:lineRule="auto"/>
        <w:outlineLvl w:val="2"/>
        <w:rPr>
          <w:rFonts w:ascii="Times New Roman" w:eastAsia="Times New Roman" w:hAnsi="Times New Roman" w:cs="Times New Roman"/>
          <w:bCs/>
          <w:sz w:val="20"/>
          <w:szCs w:val="20"/>
          <w:lang w:val="en-US" w:eastAsia="uk-UA"/>
        </w:rPr>
      </w:pP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val="uk-UA" w:eastAsia="uk-UA"/>
        </w:rPr>
      </w:pPr>
      <w:r w:rsidRPr="008A31E9">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8A31E9">
        <w:rPr>
          <w:rFonts w:ascii="Times New Roman" w:eastAsia="Times New Roman" w:hAnsi="Times New Roman" w:cs="Times New Roman"/>
          <w:sz w:val="20"/>
          <w:szCs w:val="20"/>
          <w:lang w:val="uk-UA" w:eastAsia="uk-UA"/>
        </w:rPr>
        <w:t xml:space="preserve"> </w:t>
      </w:r>
      <w:r w:rsidRPr="008A31E9">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8A31E9">
        <w:rPr>
          <w:rFonts w:ascii="Times New Roman" w:eastAsia="Times New Roman" w:hAnsi="Times New Roman" w:cs="Times New Roman"/>
          <w:sz w:val="20"/>
          <w:szCs w:val="20"/>
          <w:lang w:val="uk-UA" w:eastAsia="uk-UA"/>
        </w:rPr>
        <w:t xml:space="preserve"> </w:t>
      </w:r>
      <w:r w:rsidRPr="008A31E9">
        <w:rPr>
          <w:rFonts w:ascii="Times New Roman" w:eastAsia="Times New Roman" w:hAnsi="Times New Roman" w:cs="Times New Roman"/>
          <w:b/>
          <w:bCs/>
          <w:color w:val="000000"/>
          <w:sz w:val="20"/>
          <w:szCs w:val="20"/>
          <w:lang w:val="uk-UA" w:eastAsia="uk-UA"/>
        </w:rPr>
        <w:t xml:space="preserve">  </w:t>
      </w:r>
      <w:r w:rsidRPr="008A31E9">
        <w:rPr>
          <w:rFonts w:ascii="Times New Roman" w:eastAsia="Times New Roman" w:hAnsi="Times New Roman" w:cs="Times New Roman"/>
          <w:bCs/>
          <w:color w:val="000000"/>
          <w:sz w:val="20"/>
          <w:szCs w:val="20"/>
          <w:u w:val="single"/>
          <w:lang w:val="en-US" w:eastAsia="uk-UA"/>
        </w:rPr>
        <w:t>Так, створено ревізійну комісію</w:t>
      </w:r>
    </w:p>
    <w:p w:rsidR="008A31E9" w:rsidRPr="008A31E9" w:rsidRDefault="008A31E9" w:rsidP="008A31E9">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8A31E9">
        <w:rPr>
          <w:rFonts w:ascii="Times New Roman" w:eastAsia="Times New Roman" w:hAnsi="Times New Roman" w:cs="Times New Roman"/>
          <w:b/>
          <w:sz w:val="20"/>
          <w:szCs w:val="20"/>
          <w:lang w:eastAsia="ru-RU"/>
        </w:rPr>
        <w:t>Якщо в товаристві створено ревізійну комісію:</w:t>
      </w: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val="uk-UA" w:eastAsia="uk-UA"/>
        </w:rPr>
      </w:pPr>
      <w:r w:rsidRPr="008A31E9">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8A31E9">
        <w:rPr>
          <w:rFonts w:ascii="Times New Roman" w:eastAsia="Times New Roman" w:hAnsi="Times New Roman" w:cs="Times New Roman"/>
          <w:b/>
          <w:bCs/>
          <w:color w:val="000000"/>
          <w:sz w:val="20"/>
          <w:szCs w:val="20"/>
          <w:u w:val="single"/>
          <w:lang w:val="uk-UA" w:eastAsia="uk-UA"/>
        </w:rPr>
        <w:t xml:space="preserve"> </w:t>
      </w:r>
      <w:r w:rsidRPr="008A31E9">
        <w:rPr>
          <w:rFonts w:ascii="Times New Roman" w:eastAsia="Times New Roman" w:hAnsi="Times New Roman" w:cs="Times New Roman"/>
          <w:bCs/>
          <w:color w:val="000000"/>
          <w:sz w:val="20"/>
          <w:szCs w:val="20"/>
          <w:u w:val="single"/>
          <w:lang w:val="en-US" w:eastAsia="uk-UA"/>
        </w:rPr>
        <w:t>3</w:t>
      </w:r>
      <w:r w:rsidRPr="008A31E9">
        <w:rPr>
          <w:rFonts w:ascii="Times New Roman" w:eastAsia="Times New Roman" w:hAnsi="Times New Roman" w:cs="Times New Roman"/>
          <w:b/>
          <w:bCs/>
          <w:color w:val="000000"/>
          <w:sz w:val="20"/>
          <w:szCs w:val="20"/>
          <w:u w:val="single"/>
          <w:lang w:val="uk-UA" w:eastAsia="uk-UA"/>
        </w:rPr>
        <w:t xml:space="preserve"> </w:t>
      </w:r>
      <w:r w:rsidRPr="008A31E9">
        <w:rPr>
          <w:rFonts w:ascii="Times New Roman" w:eastAsia="Times New Roman" w:hAnsi="Times New Roman" w:cs="Times New Roman"/>
          <w:b/>
          <w:bCs/>
          <w:color w:val="000000"/>
          <w:sz w:val="20"/>
          <w:szCs w:val="20"/>
          <w:lang w:val="uk-UA" w:eastAsia="uk-UA"/>
        </w:rPr>
        <w:t xml:space="preserve"> осіб.</w:t>
      </w: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val="uk-UA" w:eastAsia="uk-UA"/>
        </w:rPr>
      </w:pP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eastAsia="uk-UA"/>
        </w:rPr>
      </w:pPr>
      <w:r w:rsidRPr="008A31E9">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8A31E9">
        <w:rPr>
          <w:rFonts w:ascii="Times New Roman" w:eastAsia="Times New Roman" w:hAnsi="Times New Roman" w:cs="Times New Roman"/>
          <w:b/>
          <w:bCs/>
          <w:color w:val="000000"/>
          <w:sz w:val="20"/>
          <w:szCs w:val="20"/>
          <w:u w:val="single"/>
          <w:lang w:val="uk-UA" w:eastAsia="uk-UA"/>
        </w:rPr>
        <w:t xml:space="preserve"> </w:t>
      </w:r>
      <w:r w:rsidRPr="008A31E9">
        <w:rPr>
          <w:rFonts w:ascii="Times New Roman" w:eastAsia="Times New Roman" w:hAnsi="Times New Roman" w:cs="Times New Roman"/>
          <w:bCs/>
          <w:color w:val="000000"/>
          <w:sz w:val="20"/>
          <w:szCs w:val="20"/>
          <w:u w:val="single"/>
          <w:lang w:val="en-US" w:eastAsia="uk-UA"/>
        </w:rPr>
        <w:t>1</w:t>
      </w:r>
      <w:r w:rsidRPr="008A31E9">
        <w:rPr>
          <w:rFonts w:ascii="Times New Roman" w:eastAsia="Times New Roman" w:hAnsi="Times New Roman" w:cs="Times New Roman"/>
          <w:bCs/>
          <w:color w:val="000000"/>
          <w:sz w:val="20"/>
          <w:szCs w:val="20"/>
          <w:u w:val="single"/>
          <w:lang w:eastAsia="uk-UA"/>
        </w:rPr>
        <w:t xml:space="preserve"> </w:t>
      </w: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val="uk-UA" w:eastAsia="uk-UA"/>
        </w:rPr>
      </w:pP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eastAsia="uk-UA"/>
        </w:rPr>
      </w:pPr>
      <w:r w:rsidRPr="008A31E9">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8A31E9" w:rsidRPr="008A31E9" w:rsidTr="001E7AE8">
        <w:trPr>
          <w:trHeight w:val="284"/>
        </w:trPr>
        <w:tc>
          <w:tcPr>
            <w:tcW w:w="4350"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Не належить до компетенції жодного органу</w:t>
            </w:r>
          </w:p>
        </w:tc>
      </w:tr>
      <w:tr w:rsidR="008A31E9" w:rsidRPr="008A31E9" w:rsidTr="001E7AE8">
        <w:trPr>
          <w:trHeight w:val="284"/>
        </w:trPr>
        <w:tc>
          <w:tcPr>
            <w:tcW w:w="4350"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r>
      <w:tr w:rsidR="008A31E9" w:rsidRPr="008A31E9" w:rsidTr="001E7AE8">
        <w:trPr>
          <w:trHeight w:val="284"/>
        </w:trPr>
        <w:tc>
          <w:tcPr>
            <w:tcW w:w="4350"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Затвердження планів</w:t>
            </w:r>
            <w:r w:rsidRPr="008A31E9">
              <w:rPr>
                <w:rFonts w:ascii="Times New Roman" w:eastAsia="Times New Roman" w:hAnsi="Times New Roman" w:cs="Times New Roman"/>
                <w:bCs/>
                <w:color w:val="000000"/>
                <w:sz w:val="20"/>
                <w:szCs w:val="20"/>
                <w:lang w:eastAsia="uk-UA"/>
              </w:rPr>
              <w:t xml:space="preserve"> </w:t>
            </w:r>
            <w:r w:rsidRPr="008A31E9">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r>
      <w:tr w:rsidR="008A31E9" w:rsidRPr="008A31E9" w:rsidTr="001E7AE8">
        <w:trPr>
          <w:trHeight w:val="284"/>
        </w:trPr>
        <w:tc>
          <w:tcPr>
            <w:tcW w:w="4350"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r>
      <w:tr w:rsidR="008A31E9" w:rsidRPr="008A31E9" w:rsidTr="001E7AE8">
        <w:trPr>
          <w:trHeight w:val="284"/>
        </w:trPr>
        <w:tc>
          <w:tcPr>
            <w:tcW w:w="4350"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r>
      <w:tr w:rsidR="008A31E9" w:rsidRPr="008A31E9" w:rsidTr="001E7AE8">
        <w:trPr>
          <w:trHeight w:val="284"/>
        </w:trPr>
        <w:tc>
          <w:tcPr>
            <w:tcW w:w="4350"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r>
      <w:tr w:rsidR="008A31E9" w:rsidRPr="008A31E9" w:rsidTr="001E7AE8">
        <w:trPr>
          <w:trHeight w:val="284"/>
        </w:trPr>
        <w:tc>
          <w:tcPr>
            <w:tcW w:w="4350"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r>
      <w:tr w:rsidR="008A31E9" w:rsidRPr="008A31E9" w:rsidTr="001E7AE8">
        <w:trPr>
          <w:trHeight w:val="284"/>
        </w:trPr>
        <w:tc>
          <w:tcPr>
            <w:tcW w:w="4350"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Визначення розміру</w:t>
            </w:r>
            <w:r w:rsidRPr="008A31E9">
              <w:rPr>
                <w:rFonts w:ascii="Times New Roman" w:eastAsia="Times New Roman" w:hAnsi="Times New Roman" w:cs="Times New Roman"/>
                <w:bCs/>
                <w:color w:val="000000"/>
                <w:sz w:val="20"/>
                <w:szCs w:val="20"/>
                <w:lang w:eastAsia="uk-UA"/>
              </w:rPr>
              <w:t xml:space="preserve"> </w:t>
            </w:r>
            <w:r w:rsidRPr="008A31E9">
              <w:rPr>
                <w:rFonts w:ascii="Times New Roman" w:eastAsia="Times New Roman" w:hAnsi="Times New Roman" w:cs="Times New Roman"/>
                <w:bCs/>
                <w:color w:val="000000"/>
                <w:sz w:val="20"/>
                <w:szCs w:val="20"/>
                <w:lang w:val="uk-UA" w:eastAsia="uk-UA"/>
              </w:rPr>
              <w:t>винагороди для голови та</w:t>
            </w:r>
            <w:r w:rsidRPr="008A31E9">
              <w:rPr>
                <w:rFonts w:ascii="Times New Roman" w:eastAsia="Times New Roman" w:hAnsi="Times New Roman" w:cs="Times New Roman"/>
                <w:bCs/>
                <w:color w:val="000000"/>
                <w:sz w:val="20"/>
                <w:szCs w:val="20"/>
                <w:lang w:eastAsia="uk-UA"/>
              </w:rPr>
              <w:t xml:space="preserve"> </w:t>
            </w:r>
            <w:r w:rsidRPr="008A31E9">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r>
      <w:tr w:rsidR="008A31E9" w:rsidRPr="008A31E9" w:rsidTr="001E7AE8">
        <w:trPr>
          <w:trHeight w:val="284"/>
        </w:trPr>
        <w:tc>
          <w:tcPr>
            <w:tcW w:w="4350"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Визначення розміру</w:t>
            </w:r>
            <w:r w:rsidRPr="008A31E9">
              <w:rPr>
                <w:rFonts w:ascii="Times New Roman" w:eastAsia="Times New Roman" w:hAnsi="Times New Roman" w:cs="Times New Roman"/>
                <w:bCs/>
                <w:color w:val="000000"/>
                <w:sz w:val="20"/>
                <w:szCs w:val="20"/>
                <w:lang w:eastAsia="uk-UA"/>
              </w:rPr>
              <w:t xml:space="preserve"> </w:t>
            </w:r>
            <w:r w:rsidRPr="008A31E9">
              <w:rPr>
                <w:rFonts w:ascii="Times New Roman" w:eastAsia="Times New Roman" w:hAnsi="Times New Roman" w:cs="Times New Roman"/>
                <w:bCs/>
                <w:color w:val="000000"/>
                <w:sz w:val="20"/>
                <w:szCs w:val="20"/>
                <w:lang w:val="uk-UA" w:eastAsia="uk-UA"/>
              </w:rPr>
              <w:t>винагороди для голови</w:t>
            </w:r>
            <w:r w:rsidRPr="008A31E9">
              <w:rPr>
                <w:rFonts w:ascii="Times New Roman" w:eastAsia="Times New Roman" w:hAnsi="Times New Roman" w:cs="Times New Roman"/>
                <w:bCs/>
                <w:color w:val="000000"/>
                <w:sz w:val="20"/>
                <w:szCs w:val="20"/>
                <w:lang w:eastAsia="uk-UA"/>
              </w:rPr>
              <w:t xml:space="preserve"> </w:t>
            </w:r>
            <w:r w:rsidRPr="008A31E9">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r>
      <w:tr w:rsidR="008A31E9" w:rsidRPr="008A31E9" w:rsidTr="001E7AE8">
        <w:trPr>
          <w:trHeight w:val="284"/>
        </w:trPr>
        <w:tc>
          <w:tcPr>
            <w:tcW w:w="4350"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Прийняття рішення про</w:t>
            </w:r>
            <w:r w:rsidRPr="008A31E9">
              <w:rPr>
                <w:rFonts w:ascii="Times New Roman" w:eastAsia="Times New Roman" w:hAnsi="Times New Roman" w:cs="Times New Roman"/>
                <w:bCs/>
                <w:color w:val="000000"/>
                <w:sz w:val="20"/>
                <w:szCs w:val="20"/>
                <w:lang w:eastAsia="uk-UA"/>
              </w:rPr>
              <w:t xml:space="preserve"> </w:t>
            </w:r>
            <w:r w:rsidRPr="008A31E9">
              <w:rPr>
                <w:rFonts w:ascii="Times New Roman" w:eastAsia="Times New Roman" w:hAnsi="Times New Roman" w:cs="Times New Roman"/>
                <w:bCs/>
                <w:color w:val="000000"/>
                <w:sz w:val="20"/>
                <w:szCs w:val="20"/>
                <w:lang w:val="uk-UA" w:eastAsia="uk-UA"/>
              </w:rPr>
              <w:t>притягнення до майнової</w:t>
            </w:r>
            <w:r w:rsidRPr="008A31E9">
              <w:rPr>
                <w:rFonts w:ascii="Times New Roman" w:eastAsia="Times New Roman" w:hAnsi="Times New Roman" w:cs="Times New Roman"/>
                <w:bCs/>
                <w:color w:val="000000"/>
                <w:sz w:val="20"/>
                <w:szCs w:val="20"/>
                <w:lang w:eastAsia="uk-UA"/>
              </w:rPr>
              <w:t xml:space="preserve"> </w:t>
            </w:r>
            <w:r w:rsidRPr="008A31E9">
              <w:rPr>
                <w:rFonts w:ascii="Times New Roman" w:eastAsia="Times New Roman" w:hAnsi="Times New Roman" w:cs="Times New Roman"/>
                <w:bCs/>
                <w:color w:val="000000"/>
                <w:sz w:val="20"/>
                <w:szCs w:val="20"/>
                <w:lang w:val="uk-UA" w:eastAsia="uk-UA"/>
              </w:rPr>
              <w:t>відповідальності членів</w:t>
            </w:r>
            <w:r w:rsidRPr="008A31E9">
              <w:rPr>
                <w:rFonts w:ascii="Times New Roman" w:eastAsia="Times New Roman" w:hAnsi="Times New Roman" w:cs="Times New Roman"/>
                <w:bCs/>
                <w:color w:val="000000"/>
                <w:sz w:val="20"/>
                <w:szCs w:val="20"/>
                <w:lang w:eastAsia="uk-UA"/>
              </w:rPr>
              <w:t xml:space="preserve"> </w:t>
            </w:r>
            <w:r w:rsidRPr="008A31E9">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r>
      <w:tr w:rsidR="008A31E9" w:rsidRPr="008A31E9" w:rsidTr="001E7AE8">
        <w:trPr>
          <w:trHeight w:val="284"/>
        </w:trPr>
        <w:tc>
          <w:tcPr>
            <w:tcW w:w="4350"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Прийняття рішення про</w:t>
            </w:r>
            <w:r w:rsidRPr="008A31E9">
              <w:rPr>
                <w:rFonts w:ascii="Times New Roman" w:eastAsia="Times New Roman" w:hAnsi="Times New Roman" w:cs="Times New Roman"/>
                <w:bCs/>
                <w:color w:val="000000"/>
                <w:sz w:val="20"/>
                <w:szCs w:val="20"/>
                <w:lang w:eastAsia="uk-UA"/>
              </w:rPr>
              <w:t xml:space="preserve"> </w:t>
            </w:r>
            <w:r w:rsidRPr="008A31E9">
              <w:rPr>
                <w:rFonts w:ascii="Times New Roman" w:eastAsia="Times New Roman" w:hAnsi="Times New Roman" w:cs="Times New Roman"/>
                <w:bCs/>
                <w:color w:val="000000"/>
                <w:sz w:val="20"/>
                <w:szCs w:val="20"/>
                <w:lang w:val="uk-UA" w:eastAsia="uk-UA"/>
              </w:rPr>
              <w:t>додатковий випуск акцій</w:t>
            </w:r>
            <w:r w:rsidRPr="008A31E9">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r>
      <w:tr w:rsidR="008A31E9" w:rsidRPr="008A31E9" w:rsidTr="001E7AE8">
        <w:trPr>
          <w:trHeight w:val="284"/>
        </w:trPr>
        <w:tc>
          <w:tcPr>
            <w:tcW w:w="4350"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Прийняття рішення про</w:t>
            </w:r>
            <w:r w:rsidRPr="008A31E9">
              <w:rPr>
                <w:rFonts w:ascii="Times New Roman" w:eastAsia="Times New Roman" w:hAnsi="Times New Roman" w:cs="Times New Roman"/>
                <w:bCs/>
                <w:color w:val="000000"/>
                <w:sz w:val="20"/>
                <w:szCs w:val="20"/>
                <w:lang w:eastAsia="uk-UA"/>
              </w:rPr>
              <w:t xml:space="preserve"> </w:t>
            </w:r>
            <w:r w:rsidRPr="008A31E9">
              <w:rPr>
                <w:rFonts w:ascii="Times New Roman" w:eastAsia="Times New Roman" w:hAnsi="Times New Roman" w:cs="Times New Roman"/>
                <w:bCs/>
                <w:color w:val="000000"/>
                <w:sz w:val="20"/>
                <w:szCs w:val="20"/>
                <w:lang w:val="uk-UA" w:eastAsia="uk-UA"/>
              </w:rPr>
              <w:t>викуп, реалізацію та</w:t>
            </w:r>
            <w:r w:rsidRPr="008A31E9">
              <w:rPr>
                <w:rFonts w:ascii="Times New Roman" w:eastAsia="Times New Roman" w:hAnsi="Times New Roman" w:cs="Times New Roman"/>
                <w:bCs/>
                <w:color w:val="000000"/>
                <w:sz w:val="20"/>
                <w:szCs w:val="20"/>
                <w:lang w:eastAsia="uk-UA"/>
              </w:rPr>
              <w:t xml:space="preserve"> </w:t>
            </w:r>
            <w:r w:rsidRPr="008A31E9">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r>
      <w:tr w:rsidR="008A31E9" w:rsidRPr="008A31E9" w:rsidTr="001E7AE8">
        <w:trPr>
          <w:trHeight w:val="284"/>
        </w:trPr>
        <w:tc>
          <w:tcPr>
            <w:tcW w:w="4350"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r>
      <w:tr w:rsidR="008A31E9" w:rsidRPr="008A31E9" w:rsidTr="001E7AE8">
        <w:trPr>
          <w:trHeight w:val="284"/>
        </w:trPr>
        <w:tc>
          <w:tcPr>
            <w:tcW w:w="4350"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8A31E9">
              <w:rPr>
                <w:rFonts w:ascii="Times New Roman" w:eastAsia="Times New Roman" w:hAnsi="Times New Roman" w:cs="Times New Roman"/>
                <w:bCs/>
                <w:color w:val="000000"/>
                <w:sz w:val="20"/>
                <w:szCs w:val="20"/>
                <w:lang w:eastAsia="uk-UA"/>
              </w:rPr>
              <w:t xml:space="preserve"> </w:t>
            </w:r>
            <w:r w:rsidRPr="008A31E9">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r>
    </w:tbl>
    <w:p w:rsidR="008A31E9" w:rsidRPr="008A31E9" w:rsidRDefault="008A31E9" w:rsidP="008A31E9">
      <w:pPr>
        <w:spacing w:after="0" w:line="240" w:lineRule="auto"/>
        <w:outlineLvl w:val="2"/>
        <w:rPr>
          <w:rFonts w:ascii="Times New Roman" w:eastAsia="Times New Roman" w:hAnsi="Times New Roman" w:cs="Times New Roman"/>
          <w:bCs/>
          <w:sz w:val="20"/>
          <w:szCs w:val="20"/>
          <w:lang w:val="en-US" w:eastAsia="uk-UA"/>
        </w:rPr>
      </w:pPr>
    </w:p>
    <w:p w:rsidR="008A31E9" w:rsidRPr="008A31E9" w:rsidRDefault="008A31E9" w:rsidP="008A31E9">
      <w:pPr>
        <w:spacing w:after="0" w:line="240" w:lineRule="auto"/>
        <w:outlineLvl w:val="2"/>
        <w:rPr>
          <w:rFonts w:ascii="Times New Roman" w:eastAsia="Times New Roman" w:hAnsi="Times New Roman" w:cs="Times New Roman"/>
          <w:bCs/>
          <w:sz w:val="20"/>
          <w:szCs w:val="20"/>
          <w:u w:val="single"/>
          <w:lang w:eastAsia="uk-UA"/>
        </w:rPr>
      </w:pPr>
      <w:r w:rsidRPr="008A31E9">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8A31E9">
        <w:rPr>
          <w:rFonts w:ascii="Times New Roman" w:eastAsia="Times New Roman" w:hAnsi="Times New Roman" w:cs="Times New Roman"/>
          <w:b/>
          <w:bCs/>
          <w:color w:val="000000"/>
          <w:sz w:val="20"/>
          <w:szCs w:val="20"/>
          <w:lang w:eastAsia="uk-UA"/>
        </w:rPr>
        <w:t xml:space="preserve"> )  </w:t>
      </w:r>
      <w:r w:rsidRPr="008A31E9">
        <w:rPr>
          <w:rFonts w:ascii="Times New Roman" w:eastAsia="Times New Roman" w:hAnsi="Times New Roman" w:cs="Times New Roman"/>
          <w:b/>
          <w:bCs/>
          <w:color w:val="000000"/>
          <w:sz w:val="20"/>
          <w:szCs w:val="20"/>
          <w:u w:val="single"/>
          <w:lang w:eastAsia="uk-UA"/>
        </w:rPr>
        <w:t xml:space="preserve"> </w:t>
      </w:r>
      <w:r w:rsidRPr="008A31E9">
        <w:rPr>
          <w:rFonts w:ascii="Times New Roman" w:eastAsia="Times New Roman" w:hAnsi="Times New Roman" w:cs="Times New Roman"/>
          <w:bCs/>
          <w:sz w:val="20"/>
          <w:szCs w:val="20"/>
          <w:u w:val="single"/>
          <w:lang w:val="en-US" w:eastAsia="uk-UA"/>
        </w:rPr>
        <w:t>Ні</w:t>
      </w:r>
      <w:r w:rsidRPr="008A31E9">
        <w:rPr>
          <w:rFonts w:ascii="Times New Roman" w:eastAsia="Times New Roman" w:hAnsi="Times New Roman" w:cs="Times New Roman"/>
          <w:bCs/>
          <w:sz w:val="20"/>
          <w:szCs w:val="20"/>
          <w:u w:val="single"/>
          <w:lang w:eastAsia="uk-UA"/>
        </w:rPr>
        <w:t xml:space="preserve"> </w:t>
      </w: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eastAsia="uk-UA"/>
        </w:rPr>
      </w:pPr>
    </w:p>
    <w:p w:rsidR="008A31E9" w:rsidRPr="008A31E9" w:rsidRDefault="008A31E9" w:rsidP="008A31E9">
      <w:pPr>
        <w:spacing w:after="0" w:line="240" w:lineRule="auto"/>
        <w:outlineLvl w:val="2"/>
        <w:rPr>
          <w:rFonts w:ascii="Times New Roman" w:eastAsia="Times New Roman" w:hAnsi="Times New Roman" w:cs="Times New Roman"/>
          <w:bCs/>
          <w:sz w:val="20"/>
          <w:szCs w:val="20"/>
          <w:u w:val="single"/>
          <w:lang w:eastAsia="uk-UA"/>
        </w:rPr>
      </w:pPr>
      <w:r w:rsidRPr="008A31E9">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8A31E9">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8A31E9">
        <w:rPr>
          <w:rFonts w:ascii="Times New Roman" w:eastAsia="Times New Roman" w:hAnsi="Times New Roman" w:cs="Times New Roman"/>
          <w:b/>
          <w:bCs/>
          <w:color w:val="000000"/>
          <w:sz w:val="20"/>
          <w:szCs w:val="20"/>
          <w:lang w:eastAsia="uk-UA"/>
        </w:rPr>
        <w:t xml:space="preserve">  </w:t>
      </w:r>
      <w:r w:rsidRPr="008A31E9">
        <w:rPr>
          <w:rFonts w:ascii="Times New Roman" w:eastAsia="Times New Roman" w:hAnsi="Times New Roman" w:cs="Times New Roman"/>
          <w:bCs/>
          <w:sz w:val="20"/>
          <w:szCs w:val="20"/>
          <w:u w:val="single"/>
          <w:lang w:val="en-US" w:eastAsia="uk-UA"/>
        </w:rPr>
        <w:t>Ні</w:t>
      </w:r>
    </w:p>
    <w:p w:rsidR="008A31E9" w:rsidRPr="008A31E9" w:rsidRDefault="008A31E9" w:rsidP="008A31E9">
      <w:pPr>
        <w:spacing w:after="0" w:line="240" w:lineRule="auto"/>
        <w:outlineLvl w:val="2"/>
        <w:rPr>
          <w:rFonts w:ascii="Times New Roman" w:eastAsia="Times New Roman" w:hAnsi="Times New Roman" w:cs="Times New Roman"/>
          <w:bCs/>
          <w:sz w:val="20"/>
          <w:szCs w:val="20"/>
          <w:u w:val="single"/>
          <w:lang w:eastAsia="uk-UA"/>
        </w:rPr>
      </w:pP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eastAsia="uk-UA"/>
        </w:rPr>
      </w:pPr>
      <w:r w:rsidRPr="008A31E9">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8A31E9">
        <w:rPr>
          <w:rFonts w:ascii="Times New Roman" w:eastAsia="Times New Roman" w:hAnsi="Times New Roman" w:cs="Times New Roman"/>
          <w:b/>
          <w:bCs/>
          <w:color w:val="000000"/>
          <w:sz w:val="20"/>
          <w:szCs w:val="20"/>
          <w:lang w:eastAsia="uk-UA"/>
        </w:rPr>
        <w:t xml:space="preserve"> </w:t>
      </w:r>
      <w:r w:rsidRPr="008A31E9">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8A31E9" w:rsidRPr="008A31E9" w:rsidTr="001E7AE8">
        <w:trPr>
          <w:trHeight w:val="284"/>
        </w:trPr>
        <w:tc>
          <w:tcPr>
            <w:tcW w:w="7107"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eastAsia="uk-UA"/>
              </w:rPr>
              <w:t>Ні</w:t>
            </w:r>
          </w:p>
        </w:tc>
      </w:tr>
      <w:tr w:rsidR="008A31E9" w:rsidRPr="008A31E9" w:rsidTr="001E7AE8">
        <w:trPr>
          <w:trHeight w:val="284"/>
        </w:trPr>
        <w:tc>
          <w:tcPr>
            <w:tcW w:w="7107"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eastAsia="uk-UA"/>
              </w:rPr>
              <w:t>X</w:t>
            </w:r>
          </w:p>
        </w:tc>
        <w:tc>
          <w:tcPr>
            <w:tcW w:w="150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eastAsia="uk-UA"/>
              </w:rPr>
              <w:t xml:space="preserve"> </w:t>
            </w:r>
          </w:p>
        </w:tc>
      </w:tr>
      <w:tr w:rsidR="008A31E9" w:rsidRPr="008A31E9" w:rsidTr="001E7AE8">
        <w:trPr>
          <w:trHeight w:val="284"/>
        </w:trPr>
        <w:tc>
          <w:tcPr>
            <w:tcW w:w="7107"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eastAsia="uk-UA"/>
              </w:rPr>
              <w:t>X</w:t>
            </w:r>
          </w:p>
        </w:tc>
        <w:tc>
          <w:tcPr>
            <w:tcW w:w="150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eastAsia="uk-UA"/>
              </w:rPr>
              <w:t xml:space="preserve"> </w:t>
            </w:r>
          </w:p>
        </w:tc>
      </w:tr>
      <w:tr w:rsidR="008A31E9" w:rsidRPr="008A31E9" w:rsidTr="001E7AE8">
        <w:trPr>
          <w:trHeight w:val="284"/>
        </w:trPr>
        <w:tc>
          <w:tcPr>
            <w:tcW w:w="7107"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eastAsia="uk-UA"/>
              </w:rPr>
              <w:t>X</w:t>
            </w:r>
          </w:p>
        </w:tc>
        <w:tc>
          <w:tcPr>
            <w:tcW w:w="150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eastAsia="uk-UA"/>
              </w:rPr>
              <w:t xml:space="preserve"> </w:t>
            </w:r>
          </w:p>
        </w:tc>
      </w:tr>
      <w:tr w:rsidR="008A31E9" w:rsidRPr="008A31E9" w:rsidTr="001E7AE8">
        <w:trPr>
          <w:trHeight w:val="284"/>
        </w:trPr>
        <w:tc>
          <w:tcPr>
            <w:tcW w:w="7107"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
                <w:bCs/>
                <w:sz w:val="20"/>
                <w:szCs w:val="20"/>
                <w:lang w:eastAsia="uk-UA"/>
              </w:rPr>
            </w:pPr>
            <w:r w:rsidRPr="008A31E9">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
                <w:bCs/>
                <w:sz w:val="20"/>
                <w:szCs w:val="20"/>
                <w:lang w:eastAsia="uk-UA"/>
              </w:rPr>
            </w:pPr>
            <w:r w:rsidRPr="008A31E9">
              <w:rPr>
                <w:rFonts w:ascii="Times New Roman" w:eastAsia="Times New Roman" w:hAnsi="Times New Roman" w:cs="Times New Roman"/>
                <w:bCs/>
                <w:sz w:val="20"/>
                <w:szCs w:val="20"/>
                <w:lang w:eastAsia="uk-UA"/>
              </w:rPr>
              <w:t>X</w:t>
            </w:r>
          </w:p>
        </w:tc>
      </w:tr>
      <w:tr w:rsidR="008A31E9" w:rsidRPr="008A31E9" w:rsidTr="001E7AE8">
        <w:trPr>
          <w:trHeight w:val="284"/>
        </w:trPr>
        <w:tc>
          <w:tcPr>
            <w:tcW w:w="7107"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eastAsia="uk-UA"/>
              </w:rPr>
              <w:t>X</w:t>
            </w:r>
          </w:p>
        </w:tc>
        <w:tc>
          <w:tcPr>
            <w:tcW w:w="150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eastAsia="uk-UA"/>
              </w:rPr>
              <w:t xml:space="preserve"> </w:t>
            </w:r>
          </w:p>
        </w:tc>
      </w:tr>
      <w:tr w:rsidR="008A31E9" w:rsidRPr="008A31E9" w:rsidTr="001E7AE8">
        <w:trPr>
          <w:trHeight w:val="284"/>
        </w:trPr>
        <w:tc>
          <w:tcPr>
            <w:tcW w:w="7107"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eastAsia="uk-UA"/>
              </w:rPr>
              <w:t>X</w:t>
            </w:r>
          </w:p>
        </w:tc>
      </w:tr>
      <w:tr w:rsidR="008A31E9" w:rsidRPr="008A31E9" w:rsidTr="001E7AE8">
        <w:trPr>
          <w:trHeight w:val="284"/>
        </w:trPr>
        <w:tc>
          <w:tcPr>
            <w:tcW w:w="7107"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eastAsia="uk-UA"/>
              </w:rPr>
              <w:t>X</w:t>
            </w:r>
          </w:p>
        </w:tc>
      </w:tr>
      <w:tr w:rsidR="008A31E9" w:rsidRPr="008A31E9" w:rsidTr="001E7AE8">
        <w:trPr>
          <w:trHeight w:val="284"/>
        </w:trPr>
        <w:tc>
          <w:tcPr>
            <w:tcW w:w="1718" w:type="dxa"/>
            <w:shd w:val="clear" w:color="auto" w:fill="auto"/>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eastAsia="uk-UA"/>
              </w:rPr>
              <w:t>д/н</w:t>
            </w:r>
          </w:p>
        </w:tc>
      </w:tr>
    </w:tbl>
    <w:p w:rsidR="008A31E9" w:rsidRPr="008A31E9" w:rsidRDefault="008A31E9" w:rsidP="008A31E9">
      <w:pPr>
        <w:spacing w:after="0" w:line="240" w:lineRule="auto"/>
        <w:outlineLvl w:val="2"/>
        <w:rPr>
          <w:rFonts w:ascii="Times New Roman" w:eastAsia="Times New Roman" w:hAnsi="Times New Roman" w:cs="Times New Roman"/>
          <w:bCs/>
          <w:sz w:val="20"/>
          <w:szCs w:val="20"/>
          <w:lang w:val="en-US" w:eastAsia="uk-UA"/>
        </w:rPr>
      </w:pP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val="uk-UA" w:eastAsia="uk-UA"/>
        </w:rPr>
      </w:pPr>
      <w:r w:rsidRPr="008A31E9">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8A31E9" w:rsidRPr="008A31E9" w:rsidTr="001E7AE8">
        <w:trPr>
          <w:trHeight w:val="284"/>
        </w:trPr>
        <w:tc>
          <w:tcPr>
            <w:tcW w:w="2894"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 xml:space="preserve">Інформація розміщується на власній інтернет </w:t>
            </w:r>
            <w:r w:rsidRPr="008A31E9">
              <w:rPr>
                <w:rFonts w:ascii="Times New Roman" w:eastAsia="Times New Roman" w:hAnsi="Times New Roman" w:cs="Times New Roman"/>
                <w:bCs/>
                <w:sz w:val="20"/>
                <w:szCs w:val="20"/>
                <w:lang w:val="en-US" w:eastAsia="uk-UA"/>
              </w:rPr>
              <w:t>c</w:t>
            </w:r>
            <w:r w:rsidRPr="008A31E9">
              <w:rPr>
                <w:rFonts w:ascii="Times New Roman" w:eastAsia="Times New Roman" w:hAnsi="Times New Roman" w:cs="Times New Roman"/>
                <w:bCs/>
                <w:sz w:val="20"/>
                <w:szCs w:val="20"/>
                <w:lang w:val="uk-UA" w:eastAsia="uk-UA"/>
              </w:rPr>
              <w:t>торінці акціонерного товариства</w:t>
            </w:r>
          </w:p>
        </w:tc>
      </w:tr>
      <w:tr w:rsidR="008A31E9" w:rsidRPr="008A31E9" w:rsidTr="001E7AE8">
        <w:trPr>
          <w:trHeight w:val="284"/>
        </w:trPr>
        <w:tc>
          <w:tcPr>
            <w:tcW w:w="2894"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Так</w:t>
            </w:r>
          </w:p>
        </w:tc>
      </w:tr>
      <w:tr w:rsidR="008A31E9" w:rsidRPr="008A31E9" w:rsidTr="001E7AE8">
        <w:trPr>
          <w:trHeight w:val="284"/>
        </w:trPr>
        <w:tc>
          <w:tcPr>
            <w:tcW w:w="2894"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r>
      <w:tr w:rsidR="008A31E9" w:rsidRPr="008A31E9" w:rsidTr="001E7AE8">
        <w:trPr>
          <w:trHeight w:val="284"/>
        </w:trPr>
        <w:tc>
          <w:tcPr>
            <w:tcW w:w="2894"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r>
      <w:tr w:rsidR="008A31E9" w:rsidRPr="008A31E9" w:rsidTr="001E7AE8">
        <w:trPr>
          <w:trHeight w:val="284"/>
        </w:trPr>
        <w:tc>
          <w:tcPr>
            <w:tcW w:w="2894"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r>
      <w:tr w:rsidR="008A31E9" w:rsidRPr="008A31E9" w:rsidTr="001E7AE8">
        <w:trPr>
          <w:trHeight w:val="284"/>
        </w:trPr>
        <w:tc>
          <w:tcPr>
            <w:tcW w:w="2894"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r>
      <w:tr w:rsidR="008A31E9" w:rsidRPr="008A31E9" w:rsidTr="001E7AE8">
        <w:trPr>
          <w:trHeight w:val="284"/>
        </w:trPr>
        <w:tc>
          <w:tcPr>
            <w:tcW w:w="2894"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Ні</w:t>
            </w:r>
          </w:p>
        </w:tc>
      </w:tr>
    </w:tbl>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val="uk-UA" w:eastAsia="uk-UA"/>
        </w:rPr>
      </w:pPr>
      <w:r w:rsidRPr="008A31E9">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8A31E9">
        <w:rPr>
          <w:rFonts w:ascii="Times New Roman" w:eastAsia="Times New Roman" w:hAnsi="Times New Roman" w:cs="Times New Roman"/>
          <w:bCs/>
          <w:sz w:val="20"/>
          <w:szCs w:val="20"/>
          <w:u w:val="single"/>
          <w:lang w:val="en-US" w:eastAsia="uk-UA"/>
        </w:rPr>
        <w:t>Ні</w:t>
      </w: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val="uk-UA" w:eastAsia="uk-UA"/>
        </w:rPr>
      </w:pP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val="uk-UA" w:eastAsia="uk-UA"/>
        </w:rPr>
      </w:pPr>
      <w:r w:rsidRPr="008A31E9">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8A31E9" w:rsidRPr="008A31E9" w:rsidTr="001E7AE8">
        <w:trPr>
          <w:trHeight w:val="284"/>
        </w:trPr>
        <w:tc>
          <w:tcPr>
            <w:tcW w:w="6281"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Ні</w:t>
            </w:r>
          </w:p>
        </w:tc>
      </w:tr>
      <w:tr w:rsidR="008A31E9" w:rsidRPr="008A31E9" w:rsidTr="001E7AE8">
        <w:trPr>
          <w:trHeight w:val="284"/>
        </w:trPr>
        <w:tc>
          <w:tcPr>
            <w:tcW w:w="6281"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X</w:t>
            </w:r>
          </w:p>
        </w:tc>
      </w:tr>
      <w:tr w:rsidR="008A31E9" w:rsidRPr="008A31E9" w:rsidTr="001E7AE8">
        <w:trPr>
          <w:trHeight w:val="284"/>
        </w:trPr>
        <w:tc>
          <w:tcPr>
            <w:tcW w:w="6281"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X</w:t>
            </w:r>
          </w:p>
        </w:tc>
      </w:tr>
      <w:tr w:rsidR="008A31E9" w:rsidRPr="008A31E9" w:rsidTr="001E7AE8">
        <w:trPr>
          <w:trHeight w:val="284"/>
        </w:trPr>
        <w:tc>
          <w:tcPr>
            <w:tcW w:w="6281"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 xml:space="preserve"> </w:t>
            </w:r>
          </w:p>
        </w:tc>
      </w:tr>
      <w:tr w:rsidR="008A31E9" w:rsidRPr="008A31E9" w:rsidTr="001E7AE8">
        <w:trPr>
          <w:trHeight w:val="284"/>
        </w:trPr>
        <w:tc>
          <w:tcPr>
            <w:tcW w:w="6281" w:type="dxa"/>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en-US" w:eastAsia="uk-UA"/>
              </w:rPr>
              <w:t>X</w:t>
            </w:r>
          </w:p>
        </w:tc>
      </w:tr>
    </w:tbl>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val="uk-UA" w:eastAsia="uk-UA"/>
        </w:rPr>
      </w:pPr>
      <w:r w:rsidRPr="008A31E9">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4462"/>
        <w:gridCol w:w="1851"/>
        <w:gridCol w:w="1895"/>
      </w:tblGrid>
      <w:tr w:rsidR="008A31E9" w:rsidRPr="008A31E9" w:rsidTr="001E7AE8">
        <w:trPr>
          <w:trHeight w:val="284"/>
        </w:trPr>
        <w:tc>
          <w:tcPr>
            <w:tcW w:w="6309"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eastAsia="uk-UA"/>
              </w:rPr>
              <w:t>Ні</w:t>
            </w:r>
          </w:p>
        </w:tc>
      </w:tr>
      <w:tr w:rsidR="008A31E9" w:rsidRPr="008A31E9" w:rsidTr="001E7AE8">
        <w:trPr>
          <w:trHeight w:val="284"/>
        </w:trPr>
        <w:tc>
          <w:tcPr>
            <w:tcW w:w="6309"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val="en-US" w:eastAsia="uk-UA"/>
              </w:rPr>
              <w:t>X</w:t>
            </w:r>
          </w:p>
        </w:tc>
      </w:tr>
      <w:tr w:rsidR="008A31E9" w:rsidRPr="008A31E9" w:rsidTr="001E7AE8">
        <w:trPr>
          <w:trHeight w:val="284"/>
        </w:trPr>
        <w:tc>
          <w:tcPr>
            <w:tcW w:w="6309"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val="en-US" w:eastAsia="uk-UA"/>
              </w:rPr>
              <w:t xml:space="preserve"> </w:t>
            </w:r>
          </w:p>
        </w:tc>
      </w:tr>
      <w:tr w:rsidR="008A31E9" w:rsidRPr="008A31E9" w:rsidTr="001E7AE8">
        <w:trPr>
          <w:trHeight w:val="284"/>
        </w:trPr>
        <w:tc>
          <w:tcPr>
            <w:tcW w:w="6309"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sz w:val="20"/>
                <w:szCs w:val="20"/>
                <w:lang w:eastAsia="uk-UA"/>
              </w:rPr>
            </w:pPr>
            <w:r w:rsidRPr="008A31E9">
              <w:rPr>
                <w:rFonts w:ascii="Times New Roman" w:eastAsia="Times New Roman" w:hAnsi="Times New Roman" w:cs="Times New Roman"/>
                <w:bCs/>
                <w:sz w:val="20"/>
                <w:szCs w:val="20"/>
                <w:lang w:val="en-US" w:eastAsia="uk-UA"/>
              </w:rPr>
              <w:t>X</w:t>
            </w:r>
          </w:p>
        </w:tc>
      </w:tr>
      <w:tr w:rsidR="008A31E9" w:rsidRPr="008A31E9" w:rsidTr="001E7AE8">
        <w:trPr>
          <w:trHeight w:val="284"/>
        </w:trPr>
        <w:tc>
          <w:tcPr>
            <w:tcW w:w="1718" w:type="dxa"/>
            <w:shd w:val="clear" w:color="auto" w:fill="auto"/>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8A31E9" w:rsidRPr="008A31E9" w:rsidRDefault="008A31E9" w:rsidP="008A31E9">
            <w:pPr>
              <w:spacing w:after="0" w:line="240" w:lineRule="auto"/>
              <w:outlineLvl w:val="2"/>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д/н</w:t>
            </w:r>
          </w:p>
        </w:tc>
      </w:tr>
    </w:tbl>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p>
    <w:p w:rsidR="008A31E9" w:rsidRPr="008A31E9" w:rsidRDefault="008A31E9" w:rsidP="008A31E9">
      <w:pPr>
        <w:spacing w:after="0" w:line="240" w:lineRule="auto"/>
        <w:outlineLvl w:val="2"/>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8A31E9" w:rsidRPr="008A31E9" w:rsidTr="001E7AE8">
        <w:trPr>
          <w:trHeight w:val="284"/>
        </w:trPr>
        <w:tc>
          <w:tcPr>
            <w:tcW w:w="6813"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val="uk-UA" w:eastAsia="uk-UA"/>
              </w:rPr>
              <w:t>Ні</w:t>
            </w:r>
          </w:p>
        </w:tc>
      </w:tr>
      <w:tr w:rsidR="008A31E9" w:rsidRPr="008A31E9" w:rsidTr="001E7AE8">
        <w:trPr>
          <w:trHeight w:val="284"/>
        </w:trPr>
        <w:tc>
          <w:tcPr>
            <w:tcW w:w="6813"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eastAsia="uk-UA"/>
              </w:rPr>
              <w:t xml:space="preserve"> </w:t>
            </w:r>
          </w:p>
        </w:tc>
      </w:tr>
      <w:tr w:rsidR="008A31E9" w:rsidRPr="008A31E9" w:rsidTr="001E7AE8">
        <w:trPr>
          <w:trHeight w:val="284"/>
        </w:trPr>
        <w:tc>
          <w:tcPr>
            <w:tcW w:w="6813"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eastAsia="uk-UA"/>
              </w:rPr>
              <w:t>X</w:t>
            </w:r>
          </w:p>
        </w:tc>
      </w:tr>
      <w:tr w:rsidR="008A31E9" w:rsidRPr="008A31E9" w:rsidTr="001E7AE8">
        <w:trPr>
          <w:trHeight w:val="284"/>
        </w:trPr>
        <w:tc>
          <w:tcPr>
            <w:tcW w:w="6813"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eastAsia="uk-UA"/>
              </w:rPr>
              <w:t>X</w:t>
            </w:r>
          </w:p>
        </w:tc>
      </w:tr>
      <w:tr w:rsidR="008A31E9" w:rsidRPr="008A31E9" w:rsidTr="001E7AE8">
        <w:trPr>
          <w:trHeight w:val="284"/>
        </w:trPr>
        <w:tc>
          <w:tcPr>
            <w:tcW w:w="6813"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eastAsia="uk-UA"/>
              </w:rPr>
              <w:t>X</w:t>
            </w:r>
          </w:p>
        </w:tc>
      </w:tr>
      <w:tr w:rsidR="008A31E9" w:rsidRPr="008A31E9" w:rsidTr="001E7AE8">
        <w:trPr>
          <w:trHeight w:val="284"/>
        </w:trPr>
        <w:tc>
          <w:tcPr>
            <w:tcW w:w="6813" w:type="dxa"/>
            <w:gridSpan w:val="2"/>
            <w:shd w:val="clear" w:color="auto" w:fill="auto"/>
            <w:vAlign w:val="center"/>
          </w:tcPr>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A31E9" w:rsidRPr="008A31E9" w:rsidRDefault="008A31E9" w:rsidP="008A31E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eastAsia="uk-UA"/>
              </w:rPr>
              <w:t>X</w:t>
            </w:r>
          </w:p>
        </w:tc>
      </w:tr>
      <w:tr w:rsidR="008A31E9" w:rsidRPr="008A31E9" w:rsidTr="001E7AE8">
        <w:trPr>
          <w:trHeight w:val="284"/>
        </w:trPr>
        <w:tc>
          <w:tcPr>
            <w:tcW w:w="1662" w:type="dxa"/>
            <w:shd w:val="clear" w:color="auto" w:fill="auto"/>
          </w:tcPr>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8A31E9" w:rsidRPr="008A31E9" w:rsidRDefault="008A31E9" w:rsidP="008A31E9">
            <w:pPr>
              <w:spacing w:after="0" w:line="240" w:lineRule="auto"/>
              <w:outlineLvl w:val="2"/>
              <w:rPr>
                <w:rFonts w:ascii="Times New Roman" w:eastAsia="Times New Roman" w:hAnsi="Times New Roman" w:cs="Times New Roman"/>
                <w:bCs/>
                <w:color w:val="000000"/>
                <w:sz w:val="20"/>
                <w:szCs w:val="20"/>
                <w:lang w:val="uk-UA" w:eastAsia="uk-UA"/>
              </w:rPr>
            </w:pPr>
            <w:r w:rsidRPr="008A31E9">
              <w:rPr>
                <w:rFonts w:ascii="Times New Roman" w:eastAsia="Times New Roman" w:hAnsi="Times New Roman" w:cs="Times New Roman"/>
                <w:bCs/>
                <w:color w:val="000000"/>
                <w:sz w:val="20"/>
                <w:szCs w:val="20"/>
                <w:lang w:eastAsia="uk-UA"/>
              </w:rPr>
              <w:t>д/н</w:t>
            </w:r>
          </w:p>
        </w:tc>
      </w:tr>
    </w:tbl>
    <w:p w:rsidR="008A31E9" w:rsidRPr="008A31E9" w:rsidRDefault="008A31E9" w:rsidP="008A31E9">
      <w:pPr>
        <w:spacing w:after="0" w:line="240" w:lineRule="auto"/>
        <w:rPr>
          <w:rFonts w:ascii="Times New Roman" w:eastAsia="Times New Roman" w:hAnsi="Times New Roman" w:cs="Times New Roman"/>
          <w:b/>
          <w:bCs/>
          <w:color w:val="000000"/>
          <w:sz w:val="20"/>
          <w:szCs w:val="20"/>
          <w:lang w:val="uk-UA" w:eastAsia="uk-UA"/>
        </w:rPr>
      </w:pPr>
    </w:p>
    <w:p w:rsidR="008A31E9" w:rsidRDefault="008A31E9">
      <w:pPr>
        <w:sectPr w:rsidR="008A31E9" w:rsidSect="008A31E9">
          <w:pgSz w:w="11906" w:h="16838"/>
          <w:pgMar w:top="363" w:right="567" w:bottom="363" w:left="1417" w:header="709" w:footer="709" w:gutter="0"/>
          <w:cols w:space="708"/>
          <w:docGrid w:linePitch="360"/>
        </w:sectPr>
      </w:pPr>
    </w:p>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8A31E9">
        <w:rPr>
          <w:rFonts w:ascii="Times New Roman" w:eastAsia="Times New Roman" w:hAnsi="Times New Roman" w:cs="Times New Roman"/>
          <w:b/>
          <w:color w:val="000000"/>
          <w:sz w:val="28"/>
          <w:szCs w:val="28"/>
          <w:lang w:val="uk-UA" w:eastAsia="ru-RU"/>
        </w:rPr>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8A31E9" w:rsidRPr="008A31E9" w:rsidTr="001E7AE8">
        <w:tc>
          <w:tcPr>
            <w:tcW w:w="540"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ind w:left="180" w:hanging="180"/>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8A31E9" w:rsidRPr="008A31E9" w:rsidTr="001E7AE8">
        <w:tc>
          <w:tcPr>
            <w:tcW w:w="540"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ind w:left="180" w:hanging="180"/>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en-US" w:eastAsia="uk-UA"/>
              </w:rPr>
            </w:pPr>
            <w:r w:rsidRPr="008A31E9">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en-US" w:eastAsia="uk-UA"/>
              </w:rPr>
            </w:pPr>
            <w:r w:rsidRPr="008A31E9">
              <w:rPr>
                <w:rFonts w:ascii="Times New Roman" w:eastAsia="Times New Roman" w:hAnsi="Times New Roman" w:cs="Times New Roman"/>
                <w:b/>
                <w:bCs/>
                <w:sz w:val="20"/>
                <w:szCs w:val="20"/>
                <w:lang w:val="en-US" w:eastAsia="uk-UA"/>
              </w:rPr>
              <w:t>4</w:t>
            </w:r>
          </w:p>
        </w:tc>
      </w:tr>
      <w:tr w:rsidR="008A31E9" w:rsidRPr="008A31E9" w:rsidTr="001E7AE8">
        <w:tc>
          <w:tcPr>
            <w:tcW w:w="540"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ind w:left="180" w:hanging="180"/>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Мірецький Ілля Борисович</w:t>
            </w:r>
          </w:p>
        </w:tc>
        <w:tc>
          <w:tcPr>
            <w:tcW w:w="3119" w:type="dxa"/>
            <w:tcBorders>
              <w:top w:val="single" w:sz="6" w:space="0" w:color="000000"/>
              <w:left w:val="single" w:sz="6" w:space="0" w:color="000000"/>
              <w:bottom w:val="single" w:sz="6" w:space="0" w:color="000000"/>
              <w:right w:val="single" w:sz="6" w:space="0" w:color="000000"/>
            </w:tcBorders>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en-US" w:eastAsia="uk-UA"/>
              </w:rPr>
            </w:pPr>
            <w:r w:rsidRPr="008A31E9">
              <w:rPr>
                <w:rFonts w:ascii="Times New Roman" w:eastAsia="Times New Roman" w:hAnsi="Times New Roman" w:cs="Times New Roman"/>
                <w:bCs/>
                <w:sz w:val="20"/>
                <w:szCs w:val="20"/>
                <w:lang w:val="en-US" w:eastAsia="uk-UA"/>
              </w:rPr>
              <w:t>94.645608</w:t>
            </w:r>
          </w:p>
        </w:tc>
      </w:tr>
    </w:tbl>
    <w:p w:rsidR="008A31E9" w:rsidRPr="008A31E9" w:rsidRDefault="008A31E9" w:rsidP="008A31E9">
      <w:pPr>
        <w:spacing w:after="0" w:line="240" w:lineRule="auto"/>
        <w:rPr>
          <w:rFonts w:ascii="Times New Roman" w:eastAsia="Times New Roman" w:hAnsi="Times New Roman" w:cs="Times New Roman"/>
          <w:sz w:val="24"/>
          <w:szCs w:val="24"/>
          <w:lang w:val="uk-UA" w:eastAsia="uk-UA"/>
        </w:rPr>
      </w:pPr>
    </w:p>
    <w:p w:rsidR="008A31E9" w:rsidRDefault="008A31E9">
      <w:pPr>
        <w:sectPr w:rsidR="008A31E9" w:rsidSect="008A31E9">
          <w:pgSz w:w="11906" w:h="16838"/>
          <w:pgMar w:top="363" w:right="567" w:bottom="363" w:left="1417" w:header="709" w:footer="709" w:gutter="0"/>
          <w:cols w:space="708"/>
          <w:docGrid w:linePitch="360"/>
        </w:sectPr>
      </w:pPr>
    </w:p>
    <w:p w:rsidR="008A31E9" w:rsidRPr="008A31E9" w:rsidRDefault="008A31E9" w:rsidP="008A31E9">
      <w:pPr>
        <w:spacing w:after="0" w:line="240" w:lineRule="auto"/>
        <w:jc w:val="center"/>
        <w:rPr>
          <w:rFonts w:ascii="Times New Roman" w:eastAsia="Times New Roman" w:hAnsi="Times New Roman" w:cs="Times New Roman"/>
          <w:b/>
          <w:color w:val="000000"/>
          <w:sz w:val="28"/>
          <w:szCs w:val="28"/>
          <w:lang w:val="uk-UA" w:eastAsia="uk-UA"/>
        </w:rPr>
      </w:pPr>
      <w:r w:rsidRPr="008A31E9">
        <w:rPr>
          <w:rFonts w:ascii="Times New Roman" w:eastAsia="Times New Roman" w:hAnsi="Times New Roman" w:cs="Times New Roman"/>
          <w:b/>
          <w:color w:val="000000"/>
          <w:sz w:val="28"/>
          <w:szCs w:val="28"/>
          <w:lang w:val="uk-UA" w:eastAsia="uk-UA"/>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8A31E9" w:rsidRPr="008A31E9" w:rsidRDefault="008A31E9" w:rsidP="008A31E9">
      <w:pPr>
        <w:spacing w:after="0" w:line="240" w:lineRule="auto"/>
        <w:jc w:val="center"/>
        <w:rPr>
          <w:rFonts w:ascii="Times New Roman" w:eastAsia="Times New Roman" w:hAnsi="Times New Roman" w:cs="Times New Roman"/>
          <w:b/>
          <w:sz w:val="28"/>
          <w:szCs w:val="28"/>
          <w:lang w:val="uk-UA" w:eastAsia="uk-UA"/>
        </w:rPr>
      </w:pPr>
      <w:r w:rsidRPr="008A31E9">
        <w:rPr>
          <w:rFonts w:ascii="Times New Roman" w:eastAsia="Times New Roman" w:hAnsi="Times New Roman" w:cs="Times New Roman"/>
          <w:b/>
          <w:color w:val="000000"/>
          <w:sz w:val="28"/>
          <w:szCs w:val="28"/>
          <w:lang w:val="uk-UA" w:eastAsia="uk-UA"/>
        </w:rPr>
        <w:t xml:space="preserve"> </w:t>
      </w:r>
    </w:p>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 xml:space="preserve">Згідно з п. 9.1 Статуту, посадовими особами органів управління Товариства є фізичні особи - члени Наглядової ради, Генеральний директор, а також у випадку обрання - члени Ревізійної комісії/Ревізор. </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Наглядова рада обирається Загальними зборами Товариства з числа фізичних осіб, які мають повну цивільну дієздатність, у складі 3-х осіб строком на 3 роки.</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До складу Наглядової ради обираються акціонери або особи, які представляють їхні інтереси (далі - представники акціонерів), та/або незалежні директори. Роботою Наглядової ради керує Голова наглядової ради, який обирається членами Наглядової ради з їх числа простою більшістю голосів від кількісного складу Наглядової ради.</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 xml:space="preserve">Наглядова рада має право в будь-який час переобрати Голову наглядової ради. </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 xml:space="preserve">Прийняття рішення про припинення повноважень членів наглядової ради належить до виключної компетенції загальних збрів акціонерів. Без рішення Загальних зборів повноваження члена Наглядової ради з одночасним припиненням договору з ним припиняються: </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 xml:space="preserve">1) за його бажанням за умови письмового повідомлення про це Товариства за два тижні; </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 xml:space="preserve">2) у разі неможливості виконання обов'язків члена Наглядової ради за станом здоров'я; </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 xml:space="preserve">3) у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4) у разі смерті, визнання його недієздатним, обмежено дієздатним, безвісно відсутнім, померлим;</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Генеральний директор обирається Наглядовою радою за поданням Голови наглядової ради і вважається обраним, якщо за кандидатуру проголосувала проста більшість голосів членів Наглядової ради, що бере участь у голосуванні. Наглядова рада може укласти з Генеральним директором контракт, умови якого затверджуються Наглядовою радою.</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Генеральним директором може бути будь-яка фізична особа, яка має повну цивільну дієздатність і не є членом Наглядової ради чи членом Ревізійної комісії/Ревізором. Одна й та сама особа може обиратися Директором неодноразово.</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У разі неможливості виконання особою, яка здійснює повноваження Генерального директора, своїх повноважень, ці повноваження здійснюються призначеною нею особою.</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Повноваження Генерального директора припиняються за рішенням Наглядової ради з наступних підстав: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w:t>
      </w:r>
      <w:r w:rsidRPr="008A31E9">
        <w:rPr>
          <w:rFonts w:ascii="Times New Roman" w:eastAsia="Times New Roman" w:hAnsi="Times New Roman" w:cs="Times New Roman"/>
          <w:sz w:val="20"/>
          <w:szCs w:val="20"/>
          <w:lang w:val="en-US" w:eastAsia="uk-UA"/>
        </w:rPr>
        <w:tab/>
        <w:t>за його бажанням за умови письмового повідомлення про це Наглядової ради за два тижні;</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w:t>
      </w:r>
      <w:r w:rsidRPr="008A31E9">
        <w:rPr>
          <w:rFonts w:ascii="Times New Roman" w:eastAsia="Times New Roman" w:hAnsi="Times New Roman" w:cs="Times New Roman"/>
          <w:sz w:val="20"/>
          <w:szCs w:val="20"/>
          <w:lang w:val="en-US" w:eastAsia="uk-UA"/>
        </w:rPr>
        <w:tab/>
        <w:t>у разі неможливості виконання обов'язків Генерального директора за станом здоров'я;</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w:t>
      </w:r>
      <w:r w:rsidRPr="008A31E9">
        <w:rPr>
          <w:rFonts w:ascii="Times New Roman" w:eastAsia="Times New Roman" w:hAnsi="Times New Roman" w:cs="Times New Roman"/>
          <w:sz w:val="20"/>
          <w:szCs w:val="20"/>
          <w:lang w:val="en-US" w:eastAsia="uk-UA"/>
        </w:rPr>
        <w:tab/>
        <w:t>у разі систематичного невиконання Генеральним директором вимог Статуту та умов контракту з ним;</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w:t>
      </w:r>
      <w:r w:rsidRPr="008A31E9">
        <w:rPr>
          <w:rFonts w:ascii="Times New Roman" w:eastAsia="Times New Roman" w:hAnsi="Times New Roman" w:cs="Times New Roman"/>
          <w:sz w:val="20"/>
          <w:szCs w:val="20"/>
          <w:lang w:val="en-US" w:eastAsia="uk-UA"/>
        </w:rPr>
        <w:tab/>
        <w:t>у разі набрання законної сили вироком чи рішенням суду, яким його засуджено до покарання, що виключає можливість виконання обов'язків Генерального директора;</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w:t>
      </w:r>
      <w:r w:rsidRPr="008A31E9">
        <w:rPr>
          <w:rFonts w:ascii="Times New Roman" w:eastAsia="Times New Roman" w:hAnsi="Times New Roman" w:cs="Times New Roman"/>
          <w:sz w:val="20"/>
          <w:szCs w:val="20"/>
          <w:lang w:val="en-US" w:eastAsia="uk-UA"/>
        </w:rPr>
        <w:tab/>
        <w:t>у разі смерті, визнання його недієздатним, обмежено дієздатним, безвісно відсутнім, померлим;</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w:t>
      </w:r>
      <w:r w:rsidRPr="008A31E9">
        <w:rPr>
          <w:rFonts w:ascii="Times New Roman" w:eastAsia="Times New Roman" w:hAnsi="Times New Roman" w:cs="Times New Roman"/>
          <w:sz w:val="20"/>
          <w:szCs w:val="20"/>
          <w:lang w:val="en-US" w:eastAsia="uk-UA"/>
        </w:rPr>
        <w:tab/>
        <w:t>в інших випадках, передбачених чинним законодавством, "Положенням про виконавчий орган" та договором з ним.</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Ревізійна комісія/Ревізор обирається загальними зборами акціонерів простою більшістю голосів акціонерів, які зареєструвалися для участі у загальних зборах та є власниками голосуючих з цього питання акцій, Строк повноважень членів Ревізійної комісії/Ревізора не може бути більшим, ніж п'ять років. Голова та члени Ревізійної комісії обираються Загальними зборами шляхом кумулятивного голосування з числа фізичних осіб, які мають цивільну дієздатність. Ревізійна комісія обирається у складі 3-х осіб. За рішенням Загальних зборів Ревізійна комісія/Ревізор можуть не обиратися. Повноваження ревізора припиняються за рішенням загальних зборів акціонерів.</w:t>
      </w:r>
    </w:p>
    <w:p w:rsidR="008A31E9" w:rsidRPr="008A31E9" w:rsidRDefault="008A31E9" w:rsidP="008A31E9">
      <w:pPr>
        <w:spacing w:after="0" w:line="240" w:lineRule="auto"/>
        <w:rPr>
          <w:rFonts w:ascii="Times New Roman" w:eastAsia="Times New Roman" w:hAnsi="Times New Roman" w:cs="Times New Roman"/>
          <w:sz w:val="20"/>
          <w:szCs w:val="20"/>
          <w:lang w:eastAsia="uk-UA"/>
        </w:rPr>
      </w:pPr>
    </w:p>
    <w:p w:rsidR="008A31E9" w:rsidRDefault="008A31E9">
      <w:pPr>
        <w:sectPr w:rsidR="008A31E9" w:rsidSect="008A31E9">
          <w:pgSz w:w="11906" w:h="16838"/>
          <w:pgMar w:top="363" w:right="567" w:bottom="363" w:left="1417" w:header="709" w:footer="709" w:gutter="0"/>
          <w:cols w:space="708"/>
          <w:docGrid w:linePitch="360"/>
        </w:sectPr>
      </w:pPr>
    </w:p>
    <w:p w:rsidR="008A31E9" w:rsidRPr="008A31E9" w:rsidRDefault="008A31E9" w:rsidP="008A31E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A31E9">
        <w:rPr>
          <w:rFonts w:ascii="Times New Roman" w:eastAsia="Times New Roman" w:hAnsi="Times New Roman" w:cs="Times New Roman"/>
          <w:b/>
          <w:color w:val="000000"/>
          <w:sz w:val="28"/>
          <w:szCs w:val="28"/>
          <w:lang w:val="uk-UA" w:eastAsia="ru-RU"/>
        </w:rPr>
        <w:t>9) повноваження посадових осіб емітента</w:t>
      </w:r>
    </w:p>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До компетенції Наглядової ради належить вирішення питань, передбачених законом "Про акціонерні товариства", Статутом, а також переданих на вирішення Наглядової ради Загальними зборами.</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До виключної компетенції Наглядової ради належить:</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1)</w:t>
      </w:r>
      <w:r w:rsidRPr="008A31E9">
        <w:rPr>
          <w:rFonts w:ascii="Times New Roman" w:eastAsia="Times New Roman" w:hAnsi="Times New Roman" w:cs="Times New Roman"/>
          <w:sz w:val="20"/>
          <w:szCs w:val="20"/>
          <w:lang w:val="en-US" w:eastAsia="uk-UA"/>
        </w:rPr>
        <w:tab/>
        <w:t>затвердження в межах своєї компетенції положень, якими регулюються питання, пов'язані з діяльністю Товариства;</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2)</w:t>
      </w:r>
      <w:r w:rsidRPr="008A31E9">
        <w:rPr>
          <w:rFonts w:ascii="Times New Roman" w:eastAsia="Times New Roman" w:hAnsi="Times New Roman" w:cs="Times New Roman"/>
          <w:sz w:val="20"/>
          <w:szCs w:val="20"/>
          <w:lang w:val="en-US" w:eastAsia="uk-UA"/>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3)</w:t>
      </w:r>
      <w:r w:rsidRPr="008A31E9">
        <w:rPr>
          <w:rFonts w:ascii="Times New Roman" w:eastAsia="Times New Roman" w:hAnsi="Times New Roman" w:cs="Times New Roman"/>
          <w:sz w:val="20"/>
          <w:szCs w:val="20"/>
          <w:lang w:val="en-US" w:eastAsia="uk-UA"/>
        </w:rPr>
        <w:tab/>
        <w:t>прийняття рішення про проведення чергових або позачергових Загальних зборів відповідно до цього Статуту, "Положення про Загальні збори акціонерів" та у випадках, встановлених законом "Про акціонерні Товариства";</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4)</w:t>
      </w:r>
      <w:r w:rsidRPr="008A31E9">
        <w:rPr>
          <w:rFonts w:ascii="Times New Roman" w:eastAsia="Times New Roman" w:hAnsi="Times New Roman" w:cs="Times New Roman"/>
          <w:sz w:val="20"/>
          <w:szCs w:val="20"/>
          <w:lang w:val="en-US" w:eastAsia="uk-UA"/>
        </w:rPr>
        <w:tab/>
        <w:t>обрання реєстраційної комісії, за винятком випадків, встановлених законом "Про акціонерні Товариства", формування тимчасової лічильної комісії у разі скликання загальних зборів Наглядовою радою;</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5)</w:t>
      </w:r>
      <w:r w:rsidRPr="008A31E9">
        <w:rPr>
          <w:rFonts w:ascii="Times New Roman" w:eastAsia="Times New Roman" w:hAnsi="Times New Roman" w:cs="Times New Roman"/>
          <w:sz w:val="20"/>
          <w:szCs w:val="20"/>
          <w:lang w:val="en-US" w:eastAsia="uk-UA"/>
        </w:rPr>
        <w:tab/>
        <w:t>визначення дати складення переліку акціонерів, які мають бути повідомлені про проведення Загальних зборів відповідно до п.8.2.10 Статуту та мають право на участь у Загальних зборах відповідно до п. 8.2.9 Статуту;</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6)</w:t>
      </w:r>
      <w:r w:rsidRPr="008A31E9">
        <w:rPr>
          <w:rFonts w:ascii="Times New Roman" w:eastAsia="Times New Roman" w:hAnsi="Times New Roman" w:cs="Times New Roman"/>
          <w:sz w:val="20"/>
          <w:szCs w:val="20"/>
          <w:lang w:val="en-US" w:eastAsia="uk-UA"/>
        </w:rPr>
        <w:tab/>
        <w:t>затвердження форми і  тексту бюлетеня для голосування на Загальних зборах;</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7)</w:t>
      </w:r>
      <w:r w:rsidRPr="008A31E9">
        <w:rPr>
          <w:rFonts w:ascii="Times New Roman" w:eastAsia="Times New Roman" w:hAnsi="Times New Roman" w:cs="Times New Roman"/>
          <w:sz w:val="20"/>
          <w:szCs w:val="20"/>
          <w:lang w:val="en-US" w:eastAsia="uk-UA"/>
        </w:rPr>
        <w:tab/>
        <w:t>прийняття рішення про продаж раніше викуплених Товариством акцій;</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8)</w:t>
      </w:r>
      <w:r w:rsidRPr="008A31E9">
        <w:rPr>
          <w:rFonts w:ascii="Times New Roman" w:eastAsia="Times New Roman" w:hAnsi="Times New Roman" w:cs="Times New Roman"/>
          <w:sz w:val="20"/>
          <w:szCs w:val="20"/>
          <w:lang w:val="en-US" w:eastAsia="uk-UA"/>
        </w:rPr>
        <w:tab/>
        <w:t>прийняття рішення про розміщення Товариством інших цінних паперів, крім акцій;</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9)</w:t>
      </w:r>
      <w:r w:rsidRPr="008A31E9">
        <w:rPr>
          <w:rFonts w:ascii="Times New Roman" w:eastAsia="Times New Roman" w:hAnsi="Times New Roman" w:cs="Times New Roman"/>
          <w:sz w:val="20"/>
          <w:szCs w:val="20"/>
          <w:lang w:val="en-US" w:eastAsia="uk-UA"/>
        </w:rPr>
        <w:tab/>
        <w:t>прийняття рішення про викуп розміщених Товариством інших, крім акцій, цінних паперів;</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10)</w:t>
      </w:r>
      <w:r w:rsidRPr="008A31E9">
        <w:rPr>
          <w:rFonts w:ascii="Times New Roman" w:eastAsia="Times New Roman" w:hAnsi="Times New Roman" w:cs="Times New Roman"/>
          <w:sz w:val="20"/>
          <w:szCs w:val="20"/>
          <w:lang w:val="en-US" w:eastAsia="uk-UA"/>
        </w:rPr>
        <w:tab/>
        <w:t>затвердження ринкової вартості майна у випадках, передбачених законом "Про акціонерні Товариства";</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11)</w:t>
      </w:r>
      <w:r w:rsidRPr="008A31E9">
        <w:rPr>
          <w:rFonts w:ascii="Times New Roman" w:eastAsia="Times New Roman" w:hAnsi="Times New Roman" w:cs="Times New Roman"/>
          <w:sz w:val="20"/>
          <w:szCs w:val="20"/>
          <w:lang w:val="en-US" w:eastAsia="uk-UA"/>
        </w:rPr>
        <w:tab/>
        <w:t>обрання та припинення повноважень Генерального директора;</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12)</w:t>
      </w:r>
      <w:r w:rsidRPr="008A31E9">
        <w:rPr>
          <w:rFonts w:ascii="Times New Roman" w:eastAsia="Times New Roman" w:hAnsi="Times New Roman" w:cs="Times New Roman"/>
          <w:sz w:val="20"/>
          <w:szCs w:val="20"/>
          <w:lang w:val="en-US" w:eastAsia="uk-UA"/>
        </w:rPr>
        <w:tab/>
        <w:t>затвердження умов контракту, який може укладатися з Генеральним директором, встановлення розміру його винагороди;</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13)</w:t>
      </w:r>
      <w:r w:rsidRPr="008A31E9">
        <w:rPr>
          <w:rFonts w:ascii="Times New Roman" w:eastAsia="Times New Roman" w:hAnsi="Times New Roman" w:cs="Times New Roman"/>
          <w:sz w:val="20"/>
          <w:szCs w:val="20"/>
          <w:lang w:val="en-US" w:eastAsia="uk-UA"/>
        </w:rPr>
        <w:tab/>
        <w:t>прийняття рішення про відсторонення Генерального директора від здійснення повноважень та обрання особи, яка тимчасово здійснюватиме повноваження Генерального директора;</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14)</w:t>
      </w:r>
      <w:r w:rsidRPr="008A31E9">
        <w:rPr>
          <w:rFonts w:ascii="Times New Roman" w:eastAsia="Times New Roman" w:hAnsi="Times New Roman" w:cs="Times New Roman"/>
          <w:sz w:val="20"/>
          <w:szCs w:val="20"/>
          <w:lang w:val="en-US" w:eastAsia="uk-UA"/>
        </w:rPr>
        <w:tab/>
        <w:t>обрання та припинення повноважень голови і членів інших органів товариства;</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15)</w:t>
      </w:r>
      <w:r w:rsidRPr="008A31E9">
        <w:rPr>
          <w:rFonts w:ascii="Times New Roman" w:eastAsia="Times New Roman" w:hAnsi="Times New Roman" w:cs="Times New Roman"/>
          <w:sz w:val="20"/>
          <w:szCs w:val="20"/>
          <w:lang w:val="en-US" w:eastAsia="uk-UA"/>
        </w:rPr>
        <w:tab/>
        <w:t>обрання аудитора Товариства та визначення умов договору, що укладатиметься з ним, встановлення розміру оплати його послуг;</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16)</w:t>
      </w:r>
      <w:r w:rsidRPr="008A31E9">
        <w:rPr>
          <w:rFonts w:ascii="Times New Roman" w:eastAsia="Times New Roman" w:hAnsi="Times New Roman" w:cs="Times New Roman"/>
          <w:sz w:val="20"/>
          <w:szCs w:val="20"/>
          <w:lang w:val="en-US" w:eastAsia="uk-UA"/>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п. 7.5.1. Статуту;</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17)</w:t>
      </w:r>
      <w:r w:rsidRPr="008A31E9">
        <w:rPr>
          <w:rFonts w:ascii="Times New Roman" w:eastAsia="Times New Roman" w:hAnsi="Times New Roman" w:cs="Times New Roman"/>
          <w:sz w:val="20"/>
          <w:szCs w:val="20"/>
          <w:lang w:val="en-US" w:eastAsia="uk-UA"/>
        </w:rPr>
        <w:tab/>
        <w:t>вирішення питань про участь Товариства у промислово-фінансових групах та інших об'єднаннях, про заснування інших юридичних осіб;</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18)</w:t>
      </w:r>
      <w:r w:rsidRPr="008A31E9">
        <w:rPr>
          <w:rFonts w:ascii="Times New Roman" w:eastAsia="Times New Roman" w:hAnsi="Times New Roman" w:cs="Times New Roman"/>
          <w:sz w:val="20"/>
          <w:szCs w:val="20"/>
          <w:lang w:val="en-US" w:eastAsia="uk-UA"/>
        </w:rPr>
        <w:tab/>
        <w:t>вирішення питань у разі злиття, приєднання, поділу, виділу або перетворення Товариства, а саме: розробка умов договору про злиття (приєднання) або плану поділу (виділу, перетворення) та пояснень до них для акціонерів, підготовка передавального акта (у разі злиття, приєднання та перетворення) або розподільного балансу (у разі поділу та виділу)</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19)</w:t>
      </w:r>
      <w:r w:rsidRPr="008A31E9">
        <w:rPr>
          <w:rFonts w:ascii="Times New Roman" w:eastAsia="Times New Roman" w:hAnsi="Times New Roman" w:cs="Times New Roman"/>
          <w:sz w:val="20"/>
          <w:szCs w:val="20"/>
          <w:lang w:val="en-US" w:eastAsia="uk-UA"/>
        </w:rPr>
        <w:tab/>
        <w:t>прийняття рішення про вчинення значних правочинів та/або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граничної сукупної вартості, якщо ринкова вартість майна, робіт або послуг, що є предметом такого значного правочину, становить від 10 до 25 відсотків вартості активів за даними останньої річної фінансової звітності Товариства;</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20)</w:t>
      </w:r>
      <w:r w:rsidRPr="008A31E9">
        <w:rPr>
          <w:rFonts w:ascii="Times New Roman" w:eastAsia="Times New Roman" w:hAnsi="Times New Roman" w:cs="Times New Roman"/>
          <w:sz w:val="20"/>
          <w:szCs w:val="20"/>
          <w:lang w:val="en-US" w:eastAsia="uk-UA"/>
        </w:rPr>
        <w:tab/>
        <w:t>прийняття рішення про надання згоди на вчинення правочину, щодо вчинення якого є заінтересованість, у випадках, передбачених чинним законодавством;</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21)</w:t>
      </w:r>
      <w:r w:rsidRPr="008A31E9">
        <w:rPr>
          <w:rFonts w:ascii="Times New Roman" w:eastAsia="Times New Roman" w:hAnsi="Times New Roman" w:cs="Times New Roman"/>
          <w:sz w:val="20"/>
          <w:szCs w:val="20"/>
          <w:lang w:val="en-US" w:eastAsia="uk-UA"/>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22)</w:t>
      </w:r>
      <w:r w:rsidRPr="008A31E9">
        <w:rPr>
          <w:rFonts w:ascii="Times New Roman" w:eastAsia="Times New Roman" w:hAnsi="Times New Roman" w:cs="Times New Roman"/>
          <w:sz w:val="20"/>
          <w:szCs w:val="20"/>
          <w:lang w:val="en-US" w:eastAsia="uk-UA"/>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23)</w:t>
      </w:r>
      <w:r w:rsidRPr="008A31E9">
        <w:rPr>
          <w:rFonts w:ascii="Times New Roman" w:eastAsia="Times New Roman" w:hAnsi="Times New Roman" w:cs="Times New Roman"/>
          <w:sz w:val="20"/>
          <w:szCs w:val="20"/>
          <w:lang w:val="en-US" w:eastAsia="uk-UA"/>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24)</w:t>
      </w:r>
      <w:r w:rsidRPr="008A31E9">
        <w:rPr>
          <w:rFonts w:ascii="Times New Roman" w:eastAsia="Times New Roman" w:hAnsi="Times New Roman" w:cs="Times New Roman"/>
          <w:sz w:val="20"/>
          <w:szCs w:val="20"/>
          <w:lang w:val="en-US" w:eastAsia="uk-UA"/>
        </w:rPr>
        <w:tab/>
        <w:t>надсилання в порядку, передбаченому законом "Про акціонерні Товариства", пропозиції акціонерам про придбання належних їм простих акцій особою (особами, що діють спільно), яка придбала контрольний пакет акцій;</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25)</w:t>
      </w:r>
      <w:r w:rsidRPr="008A31E9">
        <w:rPr>
          <w:rFonts w:ascii="Times New Roman" w:eastAsia="Times New Roman" w:hAnsi="Times New Roman" w:cs="Times New Roman"/>
          <w:sz w:val="20"/>
          <w:szCs w:val="20"/>
          <w:lang w:val="en-US" w:eastAsia="uk-UA"/>
        </w:rPr>
        <w:tab/>
        <w:t>затвердження організаційної структури Товариства;</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26)</w:t>
      </w:r>
      <w:r w:rsidRPr="008A31E9">
        <w:rPr>
          <w:rFonts w:ascii="Times New Roman" w:eastAsia="Times New Roman" w:hAnsi="Times New Roman" w:cs="Times New Roman"/>
          <w:sz w:val="20"/>
          <w:szCs w:val="20"/>
          <w:lang w:val="en-US" w:eastAsia="uk-UA"/>
        </w:rPr>
        <w:tab/>
        <w:t>створення, реорганізація та ліквідація дочірніх підприємств, філій та представництв, затвердження їх статутів та/чи положень;</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27)</w:t>
      </w:r>
      <w:r w:rsidRPr="008A31E9">
        <w:rPr>
          <w:rFonts w:ascii="Times New Roman" w:eastAsia="Times New Roman" w:hAnsi="Times New Roman" w:cs="Times New Roman"/>
          <w:sz w:val="20"/>
          <w:szCs w:val="20"/>
          <w:lang w:val="en-US" w:eastAsia="uk-UA"/>
        </w:rPr>
        <w:tab/>
        <w:t>встановлення ліміту (розміру суми) для Генерального директора на укладання угод з розпорядження нерухомим і рухомим майном Товариства, грошовими коштами, на отримання кредитів, тощо, без попереднього їх узгодження з Наглядовою радою;</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28)</w:t>
      </w:r>
      <w:r w:rsidRPr="008A31E9">
        <w:rPr>
          <w:rFonts w:ascii="Times New Roman" w:eastAsia="Times New Roman" w:hAnsi="Times New Roman" w:cs="Times New Roman"/>
          <w:sz w:val="20"/>
          <w:szCs w:val="20"/>
          <w:lang w:val="en-US" w:eastAsia="uk-UA"/>
        </w:rPr>
        <w:tab/>
        <w:t>попереднє узгодження рішень Генерального директора з розпорядження нерухомим і рухомим майном Товариства, грошовими коштами, отримання кредитів, тощо, якщо сума угод перевищує ліміт (розмір суми) встановлений Наглядовою радою та надання попередньої згоди Генеральному директору на укладення таких угод;</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29)</w:t>
      </w:r>
      <w:r w:rsidRPr="008A31E9">
        <w:rPr>
          <w:rFonts w:ascii="Times New Roman" w:eastAsia="Times New Roman" w:hAnsi="Times New Roman" w:cs="Times New Roman"/>
          <w:sz w:val="20"/>
          <w:szCs w:val="20"/>
          <w:lang w:val="en-US" w:eastAsia="uk-UA"/>
        </w:rPr>
        <w:tab/>
        <w:t>винесення рішень про притягнення до майнової відповідальності посадових осіб органів управління Товариства.</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30)</w:t>
      </w:r>
      <w:r w:rsidRPr="008A31E9">
        <w:rPr>
          <w:rFonts w:ascii="Times New Roman" w:eastAsia="Times New Roman" w:hAnsi="Times New Roman" w:cs="Times New Roman"/>
          <w:sz w:val="20"/>
          <w:szCs w:val="20"/>
          <w:lang w:val="en-US" w:eastAsia="uk-UA"/>
        </w:rPr>
        <w:tab/>
        <w:t>вирішення інших питань, що належать до виключної компетенції Наглядової ради згідно із законом.</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Питання, що належать до виключної компетенції Наглядової ради, не можуть вирішуватися іншими органами Товариства, крім Загальних зборів, за винятком випадків, встановлених законом. До компетенції Наглядової ради відносяться всі питання діяльності Товариства, крім тих, що входять до компетенції Загальних зборів та Генерального директора.</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До компетенції Наглядової ради належить:</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1)</w:t>
      </w:r>
      <w:r w:rsidRPr="008A31E9">
        <w:rPr>
          <w:rFonts w:ascii="Times New Roman" w:eastAsia="Times New Roman" w:hAnsi="Times New Roman" w:cs="Times New Roman"/>
          <w:sz w:val="20"/>
          <w:szCs w:val="20"/>
          <w:lang w:val="en-US" w:eastAsia="uk-UA"/>
        </w:rPr>
        <w:tab/>
        <w:t>брання корпоративного секретаря, який відповідає за взаємодію Товариства з акціонерами та/або інвесторами;</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2)</w:t>
      </w:r>
      <w:r w:rsidRPr="008A31E9">
        <w:rPr>
          <w:rFonts w:ascii="Times New Roman" w:eastAsia="Times New Roman" w:hAnsi="Times New Roman" w:cs="Times New Roman"/>
          <w:sz w:val="20"/>
          <w:szCs w:val="20"/>
          <w:lang w:val="en-US" w:eastAsia="uk-UA"/>
        </w:rPr>
        <w:tab/>
        <w:t>погодження призначення керівників та головних бухгалтерів дочірніх підприємств, філій та представництв Товариства;</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3)</w:t>
      </w:r>
      <w:r w:rsidRPr="008A31E9">
        <w:rPr>
          <w:rFonts w:ascii="Times New Roman" w:eastAsia="Times New Roman" w:hAnsi="Times New Roman" w:cs="Times New Roman"/>
          <w:sz w:val="20"/>
          <w:szCs w:val="20"/>
          <w:lang w:val="en-US" w:eastAsia="uk-UA"/>
        </w:rPr>
        <w:tab/>
        <w:t>погодження умов оплати праці дочірніх підприємств, філій та представництв Товариства;</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4)</w:t>
      </w:r>
      <w:r w:rsidRPr="008A31E9">
        <w:rPr>
          <w:rFonts w:ascii="Times New Roman" w:eastAsia="Times New Roman" w:hAnsi="Times New Roman" w:cs="Times New Roman"/>
          <w:sz w:val="20"/>
          <w:szCs w:val="20"/>
          <w:lang w:val="en-US" w:eastAsia="uk-UA"/>
        </w:rPr>
        <w:tab/>
        <w:t>ініціатива проведення позачергових ревізій та перевірок, в тому числі аудиторських, фінансово-господарської діяльності Товариства;</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5)</w:t>
      </w:r>
      <w:r w:rsidRPr="008A31E9">
        <w:rPr>
          <w:rFonts w:ascii="Times New Roman" w:eastAsia="Times New Roman" w:hAnsi="Times New Roman" w:cs="Times New Roman"/>
          <w:sz w:val="20"/>
          <w:szCs w:val="20"/>
          <w:lang w:val="en-US" w:eastAsia="uk-UA"/>
        </w:rPr>
        <w:tab/>
        <w:t>подання рекомендацій Загальним зборам щодо розміру та способу зміни статутного капіталу Товариства;</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6)</w:t>
      </w:r>
      <w:r w:rsidRPr="008A31E9">
        <w:rPr>
          <w:rFonts w:ascii="Times New Roman" w:eastAsia="Times New Roman" w:hAnsi="Times New Roman" w:cs="Times New Roman"/>
          <w:sz w:val="20"/>
          <w:szCs w:val="20"/>
          <w:lang w:val="en-US" w:eastAsia="uk-UA"/>
        </w:rPr>
        <w:tab/>
        <w:t>попередній розгляд всіх питань, що належать до компетенції Загальних зборів, підготовка цих питань до розгляду на Загальних зборах;</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7)</w:t>
      </w:r>
      <w:r w:rsidRPr="008A31E9">
        <w:rPr>
          <w:rFonts w:ascii="Times New Roman" w:eastAsia="Times New Roman" w:hAnsi="Times New Roman" w:cs="Times New Roman"/>
          <w:sz w:val="20"/>
          <w:szCs w:val="20"/>
          <w:lang w:val="en-US" w:eastAsia="uk-UA"/>
        </w:rPr>
        <w:tab/>
        <w:t>призначення Голови та секретаря Загальних зборів, затвердження регламенту проведення Загальних зборів;</w:t>
      </w:r>
    </w:p>
    <w:p w:rsidR="008A31E9" w:rsidRPr="008A31E9" w:rsidRDefault="008A31E9" w:rsidP="008A31E9">
      <w:pPr>
        <w:spacing w:after="0" w:line="240" w:lineRule="auto"/>
        <w:rPr>
          <w:rFonts w:ascii="Times New Roman" w:eastAsia="Times New Roman" w:hAnsi="Times New Roman" w:cs="Times New Roman"/>
          <w:sz w:val="20"/>
          <w:szCs w:val="20"/>
          <w:lang w:eastAsia="uk-UA"/>
        </w:rPr>
      </w:pPr>
    </w:p>
    <w:p w:rsidR="008A31E9" w:rsidRDefault="008A31E9">
      <w:pPr>
        <w:sectPr w:rsidR="008A31E9" w:rsidSect="008A31E9">
          <w:pgSz w:w="11906" w:h="16838"/>
          <w:pgMar w:top="363" w:right="567" w:bottom="363" w:left="1417" w:header="709" w:footer="709" w:gutter="0"/>
          <w:cols w:space="708"/>
          <w:docGrid w:linePitch="360"/>
        </w:sectPr>
      </w:pPr>
    </w:p>
    <w:p w:rsidR="008A31E9" w:rsidRPr="008A31E9" w:rsidRDefault="008A31E9" w:rsidP="008A31E9">
      <w:pPr>
        <w:spacing w:after="0" w:line="240" w:lineRule="auto"/>
        <w:jc w:val="center"/>
        <w:rPr>
          <w:rFonts w:ascii="Times New Roman" w:eastAsia="Times New Roman" w:hAnsi="Times New Roman" w:cs="Times New Roman"/>
          <w:b/>
          <w:color w:val="000000"/>
          <w:sz w:val="28"/>
          <w:szCs w:val="28"/>
          <w:lang w:val="uk-UA" w:eastAsia="uk-UA"/>
        </w:rPr>
      </w:pPr>
      <w:r w:rsidRPr="008A31E9">
        <w:rPr>
          <w:rFonts w:ascii="Times New Roman" w:eastAsia="Times New Roman" w:hAnsi="Times New Roman" w:cs="Times New Roman"/>
          <w:b/>
          <w:color w:val="000000"/>
          <w:sz w:val="28"/>
          <w:szCs w:val="28"/>
          <w:lang w:val="uk-UA" w:eastAsia="uk-UA"/>
        </w:rPr>
        <w:t>10) Інформація аудитора щодо звіту про корпоративне управління</w:t>
      </w:r>
    </w:p>
    <w:p w:rsidR="008A31E9" w:rsidRPr="008A31E9" w:rsidRDefault="008A31E9" w:rsidP="008A31E9">
      <w:pPr>
        <w:spacing w:after="0" w:line="240" w:lineRule="auto"/>
        <w:jc w:val="center"/>
        <w:rPr>
          <w:rFonts w:ascii="Times New Roman" w:eastAsia="Times New Roman" w:hAnsi="Times New Roman" w:cs="Times New Roman"/>
          <w:b/>
          <w:sz w:val="28"/>
          <w:szCs w:val="28"/>
          <w:lang w:val="uk-UA" w:eastAsia="uk-UA"/>
        </w:rPr>
      </w:pPr>
      <w:r w:rsidRPr="008A31E9">
        <w:rPr>
          <w:rFonts w:ascii="Times New Roman" w:eastAsia="Times New Roman" w:hAnsi="Times New Roman" w:cs="Times New Roman"/>
          <w:b/>
          <w:color w:val="000000"/>
          <w:sz w:val="28"/>
          <w:szCs w:val="28"/>
          <w:lang w:val="uk-UA" w:eastAsia="uk-UA"/>
        </w:rPr>
        <w:t xml:space="preserve"> </w:t>
      </w:r>
    </w:p>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 xml:space="preserve">Стан корпоративного управління </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Метою виконання процедур щодо стану корпоративного управління, у тому числі внутрішнього аудиту відповідно до Закону України "Про акціонерні товариства" було отримання доказів, які дозволяють сформувати судження щодо відповідності системи корпоративного управління у Товаристві вимогам п.3 ст.40 Закону України "Про цінні папери та фондовий ринок  та вимогам Статуту а саме:</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w:t>
      </w:r>
      <w:r w:rsidRPr="008A31E9">
        <w:rPr>
          <w:rFonts w:ascii="Times New Roman" w:eastAsia="Times New Roman" w:hAnsi="Times New Roman" w:cs="Times New Roman"/>
          <w:sz w:val="20"/>
          <w:szCs w:val="20"/>
          <w:lang w:val="en-US" w:eastAsia="uk-UA"/>
        </w:rPr>
        <w:tab/>
        <w:t>товариство у своїй діяльності не керується власним кодексом корпоративного управління. Товариство не користується кодексом корпоративного управління фондової біржі, об'єднання юридичних осіб або іншим кодексом корпоративного управління. Принципи корпоративного управління, що застосовуються Товариством в своїй діяльності, визначені чинним законодавством України та Статутом. 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 xml:space="preserve">       </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w:t>
      </w:r>
      <w:r w:rsidRPr="008A31E9">
        <w:rPr>
          <w:rFonts w:ascii="Times New Roman" w:eastAsia="Times New Roman" w:hAnsi="Times New Roman" w:cs="Times New Roman"/>
          <w:sz w:val="20"/>
          <w:szCs w:val="20"/>
          <w:lang w:val="en-US" w:eastAsia="uk-UA"/>
        </w:rPr>
        <w:tab/>
        <w:t>у звіті про корпоративне управління  за 2018 рік достовірно надано інформацію про проведення загальних зборів акціонерів 19 квітня 2018 року були проведені річні загальні збори акціонерів. Кворум Загальних зборів склав  99,99 %. Реєстраційна комісія, призначена особою, що скликала Загальні збори, здійснювала реєстрацію акціонерів для участі в загальних зборах. Акціонери, які володіють у сукупності більше ніж 10 відсотками здійснювали контроль за станом реєстрації акціонерів. Голосування з питань порядку денного відбувалось у спосіб таємного голосування. Позачергові збори на протязі 2018 року не скликались.</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w:t>
      </w:r>
      <w:r w:rsidRPr="008A31E9">
        <w:rPr>
          <w:rFonts w:ascii="Times New Roman" w:eastAsia="Times New Roman" w:hAnsi="Times New Roman" w:cs="Times New Roman"/>
          <w:sz w:val="20"/>
          <w:szCs w:val="20"/>
          <w:lang w:val="en-US" w:eastAsia="uk-UA"/>
        </w:rPr>
        <w:tab/>
        <w:t xml:space="preserve">відповідно до чинної редакції Статуту Товариства, Наглядова Рада є органом, що здійснює захист прав акціонерів. Наглядова Рада обирається Загальними зборами у кількості 3 членів. Наглядова Рада обирається Загальними зборами .У звіті про корпоративне управління  достовірно надано інформацію про склад Наглядової Ради та виконавчого органу Товариства. </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w:t>
      </w:r>
      <w:r w:rsidRPr="008A31E9">
        <w:rPr>
          <w:rFonts w:ascii="Times New Roman" w:eastAsia="Times New Roman" w:hAnsi="Times New Roman" w:cs="Times New Roman"/>
          <w:sz w:val="20"/>
          <w:szCs w:val="20"/>
          <w:lang w:val="en-US" w:eastAsia="uk-UA"/>
        </w:rPr>
        <w:tab/>
        <w:t>система внутрішнього контролю спрямована на упередження, виявлення і виправлення суттєвих помилок, забезпечення захисту і збереження активів, повноти і точності облікової документації та включає адміністративний та бухгалтерський контроль.   У Товаристві відсутній комітет з внутрішнього аудиту, посада  внутрішнього аудитора. Створено Ревізійну комісію у кількості 3 осіб. Ревізійна комісія проводить перевірки з власної ініціативи. Засідає Ревізійна комісія в середньому один раз на рік.</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 xml:space="preserve">За результатами перевірки стану внутрішнього контролю можна зробити висновок, що система внутрішнього контролю здійснює заходи по попередженню, прогнозуванню та усуненню ризиків для бізнесу в інтересах власників Товариства. </w:t>
      </w:r>
    </w:p>
    <w:p w:rsidR="008A31E9" w:rsidRPr="008A31E9" w:rsidRDefault="008A31E9" w:rsidP="008A31E9">
      <w:pPr>
        <w:spacing w:after="0" w:line="240" w:lineRule="auto"/>
        <w:rPr>
          <w:rFonts w:ascii="Times New Roman" w:eastAsia="Times New Roman" w:hAnsi="Times New Roman" w:cs="Times New Roman"/>
          <w:sz w:val="20"/>
          <w:szCs w:val="20"/>
          <w:lang w:eastAsia="uk-UA"/>
        </w:rPr>
      </w:pPr>
      <w:r w:rsidRPr="008A31E9">
        <w:rPr>
          <w:rFonts w:ascii="Times New Roman" w:eastAsia="Times New Roman" w:hAnsi="Times New Roman" w:cs="Times New Roman"/>
          <w:sz w:val="20"/>
          <w:szCs w:val="20"/>
          <w:lang w:val="en-US" w:eastAsia="uk-UA"/>
        </w:rPr>
        <w:t>Статут Товариства містить положення, яке обмежує повноваження виконавчого органу приймати рішення про укладання договорів, враховуючі  їх суму, від імені Товариства.</w:t>
      </w:r>
    </w:p>
    <w:p w:rsidR="008A31E9" w:rsidRDefault="008A31E9">
      <w:pPr>
        <w:sectPr w:rsidR="008A31E9" w:rsidSect="008A31E9">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A31E9" w:rsidRPr="008A31E9" w:rsidTr="001E7AE8">
        <w:trPr>
          <w:trHeight w:val="463"/>
        </w:trPr>
        <w:tc>
          <w:tcPr>
            <w:tcW w:w="15480"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Cambria" w:eastAsia="Cambria" w:hAnsi="Cambria" w:cs="Cambria"/>
                <w:b/>
                <w:bCs/>
                <w:sz w:val="24"/>
                <w:szCs w:val="24"/>
                <w:lang w:eastAsia="uk-UA"/>
              </w:rPr>
            </w:pPr>
            <w:r w:rsidRPr="008A31E9">
              <w:rPr>
                <w:rFonts w:ascii="Cambria" w:eastAsia="Cambria" w:hAnsi="Cambria" w:cs="Cambria"/>
                <w:b/>
                <w:bCs/>
                <w:sz w:val="28"/>
                <w:szCs w:val="28"/>
                <w:lang w:val="en-US" w:eastAsia="uk-UA"/>
              </w:rPr>
              <w:t>VIII. Інформація про осіб, що володіють 5 і більше відсотками акцій емітента</w:t>
            </w:r>
          </w:p>
        </w:tc>
      </w:tr>
    </w:tbl>
    <w:p w:rsidR="008A31E9" w:rsidRPr="008A31E9" w:rsidRDefault="008A31E9" w:rsidP="008A31E9">
      <w:pPr>
        <w:spacing w:after="0" w:line="240" w:lineRule="auto"/>
        <w:rPr>
          <w:rFonts w:ascii="Cambria" w:eastAsia="Cambria" w:hAnsi="Cambria" w:cs="Cambria"/>
          <w:vanish/>
          <w:sz w:val="24"/>
          <w:szCs w:val="24"/>
          <w:lang w:val="uk-UA" w:eastAsia="uk-UA"/>
        </w:rPr>
      </w:pPr>
    </w:p>
    <w:tbl>
      <w:tblPr>
        <w:tblW w:w="15610" w:type="dxa"/>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180"/>
        <w:gridCol w:w="3588"/>
        <w:gridCol w:w="1428"/>
        <w:gridCol w:w="2279"/>
        <w:gridCol w:w="1843"/>
        <w:gridCol w:w="2680"/>
        <w:gridCol w:w="1820"/>
        <w:gridCol w:w="1662"/>
        <w:gridCol w:w="130"/>
      </w:tblGrid>
      <w:tr w:rsidR="008A31E9" w:rsidRPr="008A31E9" w:rsidTr="001E7AE8">
        <w:trPr>
          <w:gridBefore w:val="1"/>
          <w:wBefore w:w="180" w:type="dxa"/>
        </w:trPr>
        <w:tc>
          <w:tcPr>
            <w:tcW w:w="3588" w:type="dxa"/>
            <w:vMerge w:val="restart"/>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Cambria" w:hAnsi="Times New Roman" w:cs="Times New Roman"/>
                <w:b/>
                <w:bCs/>
                <w:sz w:val="20"/>
                <w:szCs w:val="20"/>
                <w:lang w:val="uk-UA" w:eastAsia="uk-UA"/>
              </w:rPr>
            </w:pPr>
            <w:r w:rsidRPr="008A31E9">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Cambria" w:hAnsi="Times New Roman" w:cs="Times New Roman"/>
                <w:b/>
                <w:bCs/>
                <w:sz w:val="20"/>
                <w:szCs w:val="20"/>
                <w:lang w:val="uk-UA" w:eastAsia="uk-UA"/>
              </w:rPr>
            </w:pPr>
            <w:r w:rsidRPr="008A31E9">
              <w:rPr>
                <w:rFonts w:ascii="Times New Roman" w:eastAsia="Cambria" w:hAnsi="Times New Roman" w:cs="Times New Roman"/>
                <w:b/>
                <w:color w:val="000000"/>
                <w:sz w:val="20"/>
                <w:szCs w:val="20"/>
                <w:lang w:val="x-none" w:eastAsia="uk-UA"/>
              </w:rPr>
              <w:t>Ідентифікаційний код юридичної особи</w:t>
            </w:r>
          </w:p>
        </w:tc>
        <w:tc>
          <w:tcPr>
            <w:tcW w:w="2279" w:type="dxa"/>
            <w:vMerge w:val="restart"/>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Cambria" w:hAnsi="Times New Roman" w:cs="Times New Roman"/>
                <w:b/>
                <w:bCs/>
                <w:sz w:val="20"/>
                <w:szCs w:val="20"/>
                <w:lang w:val="uk-UA" w:eastAsia="uk-UA"/>
              </w:rPr>
            </w:pPr>
            <w:r w:rsidRPr="008A31E9">
              <w:rPr>
                <w:rFonts w:ascii="Times New Roman" w:eastAsia="Cambria" w:hAnsi="Times New Roman" w:cs="Times New Roman"/>
                <w:b/>
                <w:bCs/>
                <w:sz w:val="20"/>
                <w:szCs w:val="20"/>
                <w:lang w:val="uk-UA" w:eastAsia="uk-UA"/>
              </w:rPr>
              <w:t>Місцезнаходження</w:t>
            </w:r>
          </w:p>
        </w:tc>
        <w:tc>
          <w:tcPr>
            <w:tcW w:w="1843" w:type="dxa"/>
            <w:vMerge w:val="restart"/>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Cambria" w:hAnsi="Times New Roman" w:cs="Times New Roman"/>
                <w:b/>
                <w:bCs/>
                <w:sz w:val="20"/>
                <w:szCs w:val="20"/>
                <w:lang w:val="uk-UA" w:eastAsia="uk-UA"/>
              </w:rPr>
            </w:pPr>
            <w:r w:rsidRPr="008A31E9">
              <w:rPr>
                <w:rFonts w:ascii="Times New Roman" w:eastAsia="Cambria" w:hAnsi="Times New Roman" w:cs="Times New Roman"/>
                <w:b/>
                <w:bCs/>
                <w:sz w:val="20"/>
                <w:szCs w:val="20"/>
                <w:lang w:val="uk-UA" w:eastAsia="uk-UA"/>
              </w:rPr>
              <w:t>Кількість акцій (штук)</w:t>
            </w:r>
          </w:p>
        </w:tc>
        <w:tc>
          <w:tcPr>
            <w:tcW w:w="2680" w:type="dxa"/>
            <w:vMerge w:val="restart"/>
            <w:vAlign w:val="center"/>
          </w:tcPr>
          <w:p w:rsidR="008A31E9" w:rsidRPr="008A31E9" w:rsidRDefault="008A31E9" w:rsidP="008A31E9">
            <w:pPr>
              <w:spacing w:after="0" w:line="240" w:lineRule="auto"/>
              <w:jc w:val="center"/>
              <w:rPr>
                <w:rFonts w:ascii="Times New Roman" w:eastAsia="Cambria" w:hAnsi="Times New Roman" w:cs="Times New Roman"/>
                <w:b/>
                <w:bCs/>
                <w:sz w:val="20"/>
                <w:szCs w:val="20"/>
                <w:lang w:val="uk-UA" w:eastAsia="uk-UA"/>
              </w:rPr>
            </w:pPr>
            <w:r w:rsidRPr="008A31E9">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3"/>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Cambria" w:hAnsi="Times New Roman" w:cs="Times New Roman"/>
                <w:b/>
                <w:bCs/>
                <w:sz w:val="20"/>
                <w:szCs w:val="20"/>
                <w:lang w:val="uk-UA" w:eastAsia="uk-UA"/>
              </w:rPr>
            </w:pPr>
            <w:r w:rsidRPr="008A31E9">
              <w:rPr>
                <w:rFonts w:ascii="Times New Roman" w:eastAsia="Cambria" w:hAnsi="Times New Roman" w:cs="Times New Roman"/>
                <w:b/>
                <w:bCs/>
                <w:sz w:val="20"/>
                <w:szCs w:val="20"/>
                <w:lang w:val="uk-UA" w:eastAsia="uk-UA"/>
              </w:rPr>
              <w:t>Кількість за видами акцій</w:t>
            </w:r>
          </w:p>
        </w:tc>
      </w:tr>
      <w:tr w:rsidR="008A31E9" w:rsidRPr="008A31E9" w:rsidTr="001E7AE8">
        <w:trPr>
          <w:gridBefore w:val="1"/>
          <w:wBefore w:w="180" w:type="dxa"/>
        </w:trPr>
        <w:tc>
          <w:tcPr>
            <w:tcW w:w="3588" w:type="dxa"/>
            <w:vMerge/>
            <w:vAlign w:val="center"/>
          </w:tcPr>
          <w:p w:rsidR="008A31E9" w:rsidRPr="008A31E9" w:rsidRDefault="008A31E9" w:rsidP="008A31E9">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8A31E9" w:rsidRPr="008A31E9" w:rsidRDefault="008A31E9" w:rsidP="008A31E9">
            <w:pPr>
              <w:spacing w:after="0" w:line="240" w:lineRule="auto"/>
              <w:rPr>
                <w:rFonts w:ascii="Times New Roman" w:eastAsia="Cambria" w:hAnsi="Times New Roman" w:cs="Times New Roman"/>
                <w:b/>
                <w:bCs/>
                <w:sz w:val="20"/>
                <w:szCs w:val="20"/>
                <w:lang w:val="uk-UA" w:eastAsia="uk-UA"/>
              </w:rPr>
            </w:pPr>
          </w:p>
        </w:tc>
        <w:tc>
          <w:tcPr>
            <w:tcW w:w="2279" w:type="dxa"/>
            <w:vMerge/>
            <w:vAlign w:val="center"/>
          </w:tcPr>
          <w:p w:rsidR="008A31E9" w:rsidRPr="008A31E9" w:rsidRDefault="008A31E9" w:rsidP="008A31E9">
            <w:pPr>
              <w:spacing w:after="0" w:line="240" w:lineRule="auto"/>
              <w:rPr>
                <w:rFonts w:ascii="Times New Roman" w:eastAsia="Cambria" w:hAnsi="Times New Roman" w:cs="Times New Roman"/>
                <w:b/>
                <w:bCs/>
                <w:sz w:val="20"/>
                <w:szCs w:val="20"/>
                <w:lang w:val="uk-UA" w:eastAsia="uk-UA"/>
              </w:rPr>
            </w:pPr>
          </w:p>
        </w:tc>
        <w:tc>
          <w:tcPr>
            <w:tcW w:w="1843" w:type="dxa"/>
            <w:vMerge/>
            <w:vAlign w:val="center"/>
          </w:tcPr>
          <w:p w:rsidR="008A31E9" w:rsidRPr="008A31E9" w:rsidRDefault="008A31E9" w:rsidP="008A31E9">
            <w:pPr>
              <w:spacing w:after="0" w:line="240" w:lineRule="auto"/>
              <w:rPr>
                <w:rFonts w:ascii="Times New Roman" w:eastAsia="Cambria" w:hAnsi="Times New Roman" w:cs="Times New Roman"/>
                <w:b/>
                <w:bCs/>
                <w:sz w:val="20"/>
                <w:szCs w:val="20"/>
                <w:lang w:val="uk-UA" w:eastAsia="uk-UA"/>
              </w:rPr>
            </w:pPr>
          </w:p>
        </w:tc>
        <w:tc>
          <w:tcPr>
            <w:tcW w:w="2680" w:type="dxa"/>
            <w:vMerge/>
            <w:vAlign w:val="center"/>
          </w:tcPr>
          <w:p w:rsidR="008A31E9" w:rsidRPr="008A31E9" w:rsidRDefault="008A31E9" w:rsidP="008A31E9">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Cambria" w:hAnsi="Times New Roman" w:cs="Times New Roman"/>
                <w:b/>
                <w:bCs/>
                <w:sz w:val="20"/>
                <w:szCs w:val="20"/>
                <w:lang w:val="uk-UA" w:eastAsia="uk-UA"/>
              </w:rPr>
            </w:pPr>
            <w:r w:rsidRPr="008A31E9">
              <w:rPr>
                <w:rFonts w:ascii="Times New Roman" w:eastAsia="Cambria" w:hAnsi="Times New Roman" w:cs="Times New Roman"/>
                <w:b/>
                <w:bCs/>
                <w:sz w:val="20"/>
                <w:szCs w:val="20"/>
                <w:lang w:val="uk-UA" w:eastAsia="uk-UA"/>
              </w:rPr>
              <w:t>прості іменні</w:t>
            </w:r>
          </w:p>
        </w:tc>
        <w:tc>
          <w:tcPr>
            <w:tcW w:w="1792" w:type="dxa"/>
            <w:gridSpan w:val="2"/>
            <w:tcMar>
              <w:top w:w="60" w:type="dxa"/>
              <w:left w:w="60" w:type="dxa"/>
              <w:bottom w:w="60" w:type="dxa"/>
              <w:right w:w="60" w:type="dxa"/>
            </w:tcMar>
            <w:vAlign w:val="center"/>
          </w:tcPr>
          <w:p w:rsidR="008A31E9" w:rsidRPr="008A31E9" w:rsidRDefault="008A31E9" w:rsidP="008A31E9">
            <w:pPr>
              <w:spacing w:after="0" w:line="240" w:lineRule="auto"/>
              <w:ind w:left="-243"/>
              <w:jc w:val="center"/>
              <w:rPr>
                <w:rFonts w:ascii="Times New Roman" w:eastAsia="Cambria" w:hAnsi="Times New Roman" w:cs="Times New Roman"/>
                <w:b/>
                <w:bCs/>
                <w:sz w:val="20"/>
                <w:szCs w:val="20"/>
                <w:lang w:val="en-US" w:eastAsia="uk-UA"/>
              </w:rPr>
            </w:pPr>
            <w:r w:rsidRPr="008A31E9">
              <w:rPr>
                <w:rFonts w:ascii="Times New Roman" w:eastAsia="Cambria" w:hAnsi="Times New Roman" w:cs="Times New Roman"/>
                <w:b/>
                <w:bCs/>
                <w:sz w:val="20"/>
                <w:szCs w:val="20"/>
                <w:lang w:val="en-US" w:eastAsia="uk-UA"/>
              </w:rPr>
              <w:t xml:space="preserve">  </w:t>
            </w:r>
            <w:r w:rsidRPr="008A31E9">
              <w:rPr>
                <w:rFonts w:ascii="Times New Roman" w:eastAsia="Cambria" w:hAnsi="Times New Roman" w:cs="Times New Roman"/>
                <w:b/>
                <w:bCs/>
                <w:sz w:val="20"/>
                <w:szCs w:val="20"/>
                <w:lang w:val="uk-UA" w:eastAsia="uk-UA"/>
              </w:rPr>
              <w:t>привілейовані</w:t>
            </w:r>
          </w:p>
          <w:p w:rsidR="008A31E9" w:rsidRPr="008A31E9" w:rsidRDefault="008A31E9" w:rsidP="008A31E9">
            <w:pPr>
              <w:spacing w:after="0" w:line="240" w:lineRule="auto"/>
              <w:jc w:val="center"/>
              <w:rPr>
                <w:rFonts w:ascii="Times New Roman" w:eastAsia="Cambria" w:hAnsi="Times New Roman" w:cs="Times New Roman"/>
                <w:b/>
                <w:bCs/>
                <w:sz w:val="20"/>
                <w:szCs w:val="20"/>
                <w:lang w:val="uk-UA" w:eastAsia="uk-UA"/>
              </w:rPr>
            </w:pPr>
            <w:r w:rsidRPr="008A31E9">
              <w:rPr>
                <w:rFonts w:ascii="Times New Roman" w:eastAsia="Cambria" w:hAnsi="Times New Roman" w:cs="Times New Roman"/>
                <w:b/>
                <w:bCs/>
                <w:sz w:val="20"/>
                <w:szCs w:val="20"/>
                <w:lang w:val="uk-UA" w:eastAsia="uk-UA"/>
              </w:rPr>
              <w:t>іменні</w:t>
            </w:r>
          </w:p>
        </w:tc>
      </w:tr>
      <w:tr w:rsidR="008A31E9" w:rsidRPr="008A31E9" w:rsidTr="001E7AE8">
        <w:trPr>
          <w:gridBefore w:val="1"/>
          <w:wBefore w:w="180" w:type="dxa"/>
        </w:trPr>
        <w:tc>
          <w:tcPr>
            <w:tcW w:w="7295" w:type="dxa"/>
            <w:gridSpan w:val="3"/>
            <w:vMerge w:val="restart"/>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Cambria" w:hAnsi="Times New Roman" w:cs="Times New Roman"/>
                <w:b/>
                <w:bCs/>
                <w:sz w:val="20"/>
                <w:szCs w:val="20"/>
                <w:lang w:val="en-US" w:eastAsia="uk-UA"/>
              </w:rPr>
            </w:pPr>
            <w:r w:rsidRPr="008A31E9">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843" w:type="dxa"/>
            <w:vMerge w:val="restart"/>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Cambria" w:hAnsi="Times New Roman" w:cs="Times New Roman"/>
                <w:b/>
                <w:bCs/>
                <w:sz w:val="20"/>
                <w:szCs w:val="20"/>
                <w:lang w:val="uk-UA" w:eastAsia="uk-UA"/>
              </w:rPr>
            </w:pPr>
            <w:r w:rsidRPr="008A31E9">
              <w:rPr>
                <w:rFonts w:ascii="Times New Roman" w:eastAsia="Cambria" w:hAnsi="Times New Roman" w:cs="Times New Roman"/>
                <w:b/>
                <w:bCs/>
                <w:sz w:val="20"/>
                <w:szCs w:val="20"/>
                <w:lang w:val="uk-UA" w:eastAsia="uk-UA"/>
              </w:rPr>
              <w:t>Кількість акцій (штук)</w:t>
            </w:r>
          </w:p>
        </w:tc>
        <w:tc>
          <w:tcPr>
            <w:tcW w:w="2680" w:type="dxa"/>
            <w:vMerge w:val="restart"/>
            <w:vAlign w:val="center"/>
          </w:tcPr>
          <w:p w:rsidR="008A31E9" w:rsidRPr="008A31E9" w:rsidRDefault="008A31E9" w:rsidP="008A31E9">
            <w:pPr>
              <w:spacing w:after="0" w:line="240" w:lineRule="auto"/>
              <w:jc w:val="center"/>
              <w:rPr>
                <w:rFonts w:ascii="Times New Roman" w:eastAsia="Cambria" w:hAnsi="Times New Roman" w:cs="Times New Roman"/>
                <w:b/>
                <w:bCs/>
                <w:sz w:val="20"/>
                <w:szCs w:val="20"/>
                <w:lang w:val="uk-UA" w:eastAsia="uk-UA"/>
              </w:rPr>
            </w:pPr>
            <w:r w:rsidRPr="008A31E9">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3"/>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Cambria" w:hAnsi="Times New Roman" w:cs="Times New Roman"/>
                <w:b/>
                <w:bCs/>
                <w:sz w:val="20"/>
                <w:szCs w:val="20"/>
                <w:lang w:val="uk-UA" w:eastAsia="uk-UA"/>
              </w:rPr>
            </w:pPr>
            <w:r w:rsidRPr="008A31E9">
              <w:rPr>
                <w:rFonts w:ascii="Times New Roman" w:eastAsia="Cambria" w:hAnsi="Times New Roman" w:cs="Times New Roman"/>
                <w:b/>
                <w:bCs/>
                <w:sz w:val="20"/>
                <w:szCs w:val="20"/>
                <w:lang w:val="uk-UA" w:eastAsia="uk-UA"/>
              </w:rPr>
              <w:t>Кількість за видами акцій</w:t>
            </w:r>
          </w:p>
        </w:tc>
      </w:tr>
      <w:tr w:rsidR="008A31E9" w:rsidRPr="008A31E9" w:rsidTr="001E7AE8">
        <w:trPr>
          <w:gridBefore w:val="1"/>
          <w:wBefore w:w="180" w:type="dxa"/>
        </w:trPr>
        <w:tc>
          <w:tcPr>
            <w:tcW w:w="7295" w:type="dxa"/>
            <w:gridSpan w:val="3"/>
            <w:vMerge/>
            <w:vAlign w:val="center"/>
          </w:tcPr>
          <w:p w:rsidR="008A31E9" w:rsidRPr="008A31E9" w:rsidRDefault="008A31E9" w:rsidP="008A31E9">
            <w:pPr>
              <w:spacing w:after="0" w:line="240" w:lineRule="auto"/>
              <w:rPr>
                <w:rFonts w:ascii="Times New Roman" w:eastAsia="Cambria" w:hAnsi="Times New Roman" w:cs="Times New Roman"/>
                <w:b/>
                <w:bCs/>
                <w:sz w:val="20"/>
                <w:szCs w:val="20"/>
                <w:lang w:val="uk-UA" w:eastAsia="uk-UA"/>
              </w:rPr>
            </w:pPr>
          </w:p>
        </w:tc>
        <w:tc>
          <w:tcPr>
            <w:tcW w:w="1843" w:type="dxa"/>
            <w:vMerge/>
            <w:vAlign w:val="center"/>
          </w:tcPr>
          <w:p w:rsidR="008A31E9" w:rsidRPr="008A31E9" w:rsidRDefault="008A31E9" w:rsidP="008A31E9">
            <w:pPr>
              <w:spacing w:after="0" w:line="240" w:lineRule="auto"/>
              <w:rPr>
                <w:rFonts w:ascii="Times New Roman" w:eastAsia="Cambria" w:hAnsi="Times New Roman" w:cs="Times New Roman"/>
                <w:b/>
                <w:bCs/>
                <w:sz w:val="20"/>
                <w:szCs w:val="20"/>
                <w:lang w:val="uk-UA" w:eastAsia="uk-UA"/>
              </w:rPr>
            </w:pPr>
          </w:p>
        </w:tc>
        <w:tc>
          <w:tcPr>
            <w:tcW w:w="2680" w:type="dxa"/>
            <w:vMerge/>
          </w:tcPr>
          <w:p w:rsidR="008A31E9" w:rsidRPr="008A31E9" w:rsidRDefault="008A31E9" w:rsidP="008A31E9">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Cambria" w:hAnsi="Times New Roman" w:cs="Times New Roman"/>
                <w:b/>
                <w:bCs/>
                <w:sz w:val="20"/>
                <w:szCs w:val="20"/>
                <w:lang w:val="uk-UA" w:eastAsia="uk-UA"/>
              </w:rPr>
            </w:pPr>
            <w:r w:rsidRPr="008A31E9">
              <w:rPr>
                <w:rFonts w:ascii="Times New Roman" w:eastAsia="Cambria" w:hAnsi="Times New Roman" w:cs="Times New Roman"/>
                <w:b/>
                <w:bCs/>
                <w:sz w:val="20"/>
                <w:szCs w:val="20"/>
                <w:lang w:val="uk-UA" w:eastAsia="uk-UA"/>
              </w:rPr>
              <w:t>прості іменні</w:t>
            </w:r>
          </w:p>
        </w:tc>
        <w:tc>
          <w:tcPr>
            <w:tcW w:w="1792" w:type="dxa"/>
            <w:gridSpan w:val="2"/>
            <w:tcMar>
              <w:top w:w="60" w:type="dxa"/>
              <w:left w:w="60" w:type="dxa"/>
              <w:bottom w:w="60" w:type="dxa"/>
              <w:right w:w="60" w:type="dxa"/>
            </w:tcMar>
            <w:vAlign w:val="center"/>
          </w:tcPr>
          <w:p w:rsidR="008A31E9" w:rsidRPr="008A31E9" w:rsidRDefault="008A31E9" w:rsidP="008A31E9">
            <w:pPr>
              <w:spacing w:after="0" w:line="240" w:lineRule="auto"/>
              <w:ind w:left="-243"/>
              <w:jc w:val="center"/>
              <w:rPr>
                <w:rFonts w:ascii="Times New Roman" w:eastAsia="Cambria" w:hAnsi="Times New Roman" w:cs="Times New Roman"/>
                <w:b/>
                <w:bCs/>
                <w:sz w:val="20"/>
                <w:szCs w:val="20"/>
                <w:lang w:val="en-US" w:eastAsia="uk-UA"/>
              </w:rPr>
            </w:pPr>
            <w:r w:rsidRPr="008A31E9">
              <w:rPr>
                <w:rFonts w:ascii="Times New Roman" w:eastAsia="Cambria" w:hAnsi="Times New Roman" w:cs="Times New Roman"/>
                <w:b/>
                <w:bCs/>
                <w:sz w:val="20"/>
                <w:szCs w:val="20"/>
                <w:lang w:val="en-US" w:eastAsia="uk-UA"/>
              </w:rPr>
              <w:t xml:space="preserve">  </w:t>
            </w:r>
            <w:r w:rsidRPr="008A31E9">
              <w:rPr>
                <w:rFonts w:ascii="Times New Roman" w:eastAsia="Cambria" w:hAnsi="Times New Roman" w:cs="Times New Roman"/>
                <w:b/>
                <w:bCs/>
                <w:sz w:val="20"/>
                <w:szCs w:val="20"/>
                <w:lang w:val="uk-UA" w:eastAsia="uk-UA"/>
              </w:rPr>
              <w:t>привілейовані</w:t>
            </w:r>
          </w:p>
          <w:p w:rsidR="008A31E9" w:rsidRPr="008A31E9" w:rsidRDefault="008A31E9" w:rsidP="008A31E9">
            <w:pPr>
              <w:spacing w:after="0" w:line="240" w:lineRule="auto"/>
              <w:jc w:val="center"/>
              <w:rPr>
                <w:rFonts w:ascii="Times New Roman" w:eastAsia="Cambria" w:hAnsi="Times New Roman" w:cs="Times New Roman"/>
                <w:b/>
                <w:bCs/>
                <w:sz w:val="20"/>
                <w:szCs w:val="20"/>
                <w:lang w:val="uk-UA" w:eastAsia="uk-UA"/>
              </w:rPr>
            </w:pPr>
            <w:r w:rsidRPr="008A31E9">
              <w:rPr>
                <w:rFonts w:ascii="Times New Roman" w:eastAsia="Cambria" w:hAnsi="Times New Roman" w:cs="Times New Roman"/>
                <w:b/>
                <w:bCs/>
                <w:sz w:val="20"/>
                <w:szCs w:val="20"/>
                <w:lang w:val="uk-UA" w:eastAsia="uk-UA"/>
              </w:rPr>
              <w:t>іменні</w:t>
            </w:r>
          </w:p>
        </w:tc>
      </w:tr>
      <w:tr w:rsidR="008A31E9" w:rsidRPr="008A31E9" w:rsidTr="001E7AE8">
        <w:trPr>
          <w:gridBefore w:val="1"/>
          <w:wBefore w:w="180" w:type="dxa"/>
        </w:trPr>
        <w:tc>
          <w:tcPr>
            <w:tcW w:w="7295" w:type="dxa"/>
            <w:gridSpan w:val="3"/>
            <w:vAlign w:val="center"/>
          </w:tcPr>
          <w:p w:rsidR="008A31E9" w:rsidRPr="008A31E9" w:rsidRDefault="008A31E9" w:rsidP="008A31E9">
            <w:pPr>
              <w:spacing w:after="0" w:line="240" w:lineRule="auto"/>
              <w:jc w:val="center"/>
              <w:rPr>
                <w:rFonts w:ascii="Times New Roman" w:eastAsia="Cambria" w:hAnsi="Times New Roman" w:cs="Times New Roman"/>
                <w:bCs/>
                <w:sz w:val="20"/>
                <w:szCs w:val="20"/>
                <w:lang w:val="uk-UA" w:eastAsia="uk-UA"/>
              </w:rPr>
            </w:pPr>
            <w:r w:rsidRPr="008A31E9">
              <w:rPr>
                <w:rFonts w:ascii="Times New Roman" w:eastAsia="Cambria" w:hAnsi="Times New Roman" w:cs="Times New Roman"/>
                <w:bCs/>
                <w:sz w:val="20"/>
                <w:szCs w:val="20"/>
                <w:lang w:val="uk-UA" w:eastAsia="uk-UA"/>
              </w:rPr>
              <w:t>Мiрецький Iлля Борисович</w:t>
            </w:r>
          </w:p>
        </w:tc>
        <w:tc>
          <w:tcPr>
            <w:tcW w:w="1843" w:type="dxa"/>
            <w:vAlign w:val="center"/>
          </w:tcPr>
          <w:p w:rsidR="008A31E9" w:rsidRPr="008A31E9" w:rsidRDefault="008A31E9" w:rsidP="008A31E9">
            <w:pPr>
              <w:spacing w:after="0" w:line="240" w:lineRule="auto"/>
              <w:jc w:val="center"/>
              <w:rPr>
                <w:rFonts w:ascii="Times New Roman" w:eastAsia="Cambria" w:hAnsi="Times New Roman" w:cs="Times New Roman"/>
                <w:bCs/>
                <w:sz w:val="20"/>
                <w:szCs w:val="20"/>
                <w:lang w:val="uk-UA" w:eastAsia="uk-UA"/>
              </w:rPr>
            </w:pPr>
            <w:r w:rsidRPr="008A31E9">
              <w:rPr>
                <w:rFonts w:ascii="Times New Roman" w:eastAsia="Cambria" w:hAnsi="Times New Roman" w:cs="Times New Roman"/>
                <w:bCs/>
                <w:sz w:val="20"/>
                <w:szCs w:val="20"/>
                <w:lang w:val="uk-UA" w:eastAsia="uk-UA"/>
              </w:rPr>
              <w:t>1447332</w:t>
            </w:r>
          </w:p>
        </w:tc>
        <w:tc>
          <w:tcPr>
            <w:tcW w:w="2680" w:type="dxa"/>
          </w:tcPr>
          <w:p w:rsidR="008A31E9" w:rsidRPr="008A31E9" w:rsidRDefault="008A31E9" w:rsidP="008A31E9">
            <w:pPr>
              <w:spacing w:after="0" w:line="240" w:lineRule="auto"/>
              <w:jc w:val="center"/>
              <w:rPr>
                <w:rFonts w:ascii="Times New Roman" w:eastAsia="Cambria" w:hAnsi="Times New Roman" w:cs="Times New Roman"/>
                <w:bCs/>
                <w:sz w:val="20"/>
                <w:szCs w:val="20"/>
                <w:lang w:val="uk-UA" w:eastAsia="uk-UA"/>
              </w:rPr>
            </w:pPr>
            <w:r w:rsidRPr="008A31E9">
              <w:rPr>
                <w:rFonts w:ascii="Times New Roman" w:eastAsia="Cambria" w:hAnsi="Times New Roman" w:cs="Times New Roman"/>
                <w:bCs/>
                <w:sz w:val="20"/>
                <w:szCs w:val="20"/>
                <w:lang w:val="uk-UA" w:eastAsia="uk-UA"/>
              </w:rPr>
              <w:t>94.65</w:t>
            </w:r>
          </w:p>
        </w:tc>
        <w:tc>
          <w:tcPr>
            <w:tcW w:w="1820"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Cambria" w:hAnsi="Times New Roman" w:cs="Times New Roman"/>
                <w:bCs/>
                <w:sz w:val="20"/>
                <w:szCs w:val="20"/>
                <w:lang w:val="uk-UA" w:eastAsia="uk-UA"/>
              </w:rPr>
            </w:pPr>
            <w:r w:rsidRPr="008A31E9">
              <w:rPr>
                <w:rFonts w:ascii="Times New Roman" w:eastAsia="Cambria" w:hAnsi="Times New Roman" w:cs="Times New Roman"/>
                <w:bCs/>
                <w:sz w:val="20"/>
                <w:szCs w:val="20"/>
                <w:lang w:val="uk-UA" w:eastAsia="uk-UA"/>
              </w:rPr>
              <w:t>1447332</w:t>
            </w:r>
          </w:p>
        </w:tc>
        <w:tc>
          <w:tcPr>
            <w:tcW w:w="1792" w:type="dxa"/>
            <w:gridSpan w:val="2"/>
            <w:tcMar>
              <w:top w:w="60" w:type="dxa"/>
              <w:left w:w="60" w:type="dxa"/>
              <w:bottom w:w="60" w:type="dxa"/>
              <w:right w:w="60" w:type="dxa"/>
            </w:tcMar>
            <w:vAlign w:val="center"/>
          </w:tcPr>
          <w:p w:rsidR="008A31E9" w:rsidRPr="008A31E9" w:rsidRDefault="008A31E9" w:rsidP="008A31E9">
            <w:pPr>
              <w:spacing w:after="0" w:line="240" w:lineRule="auto"/>
              <w:ind w:left="-243"/>
              <w:jc w:val="center"/>
              <w:rPr>
                <w:rFonts w:ascii="Times New Roman" w:eastAsia="Cambria" w:hAnsi="Times New Roman" w:cs="Times New Roman"/>
                <w:bCs/>
                <w:sz w:val="20"/>
                <w:szCs w:val="20"/>
                <w:lang w:val="en-US" w:eastAsia="uk-UA"/>
              </w:rPr>
            </w:pPr>
            <w:r w:rsidRPr="008A31E9">
              <w:rPr>
                <w:rFonts w:ascii="Times New Roman" w:eastAsia="Cambria" w:hAnsi="Times New Roman" w:cs="Times New Roman"/>
                <w:bCs/>
                <w:sz w:val="20"/>
                <w:szCs w:val="20"/>
                <w:lang w:val="en-US" w:eastAsia="uk-UA"/>
              </w:rPr>
              <w:t>0</w:t>
            </w:r>
          </w:p>
        </w:tc>
      </w:tr>
      <w:tr w:rsidR="008A31E9" w:rsidRPr="008A31E9" w:rsidTr="001E7AE8">
        <w:trPr>
          <w:gridBefore w:val="1"/>
          <w:wBefore w:w="180" w:type="dxa"/>
        </w:trPr>
        <w:tc>
          <w:tcPr>
            <w:tcW w:w="7295" w:type="dxa"/>
            <w:gridSpan w:val="3"/>
          </w:tcPr>
          <w:p w:rsidR="008A31E9" w:rsidRPr="008A31E9" w:rsidRDefault="008A31E9" w:rsidP="008A31E9">
            <w:pPr>
              <w:spacing w:after="0" w:line="240" w:lineRule="auto"/>
              <w:jc w:val="right"/>
              <w:rPr>
                <w:rFonts w:ascii="Times New Roman" w:eastAsia="Cambria" w:hAnsi="Times New Roman" w:cs="Times New Roman"/>
                <w:b/>
                <w:bCs/>
                <w:sz w:val="20"/>
                <w:szCs w:val="20"/>
                <w:lang w:val="uk-UA" w:eastAsia="uk-UA"/>
              </w:rPr>
            </w:pPr>
            <w:r w:rsidRPr="008A31E9">
              <w:rPr>
                <w:rFonts w:ascii="Times New Roman" w:eastAsia="Cambria" w:hAnsi="Times New Roman" w:cs="Times New Roman"/>
                <w:b/>
                <w:bCs/>
                <w:sz w:val="20"/>
                <w:szCs w:val="20"/>
                <w:lang w:val="uk-UA" w:eastAsia="uk-UA"/>
              </w:rPr>
              <w:t>Усього</w:t>
            </w:r>
          </w:p>
        </w:tc>
        <w:tc>
          <w:tcPr>
            <w:tcW w:w="1843" w:type="dxa"/>
            <w:vAlign w:val="center"/>
          </w:tcPr>
          <w:p w:rsidR="008A31E9" w:rsidRPr="008A31E9" w:rsidRDefault="008A31E9" w:rsidP="008A31E9">
            <w:pPr>
              <w:spacing w:after="0" w:line="240" w:lineRule="auto"/>
              <w:jc w:val="center"/>
              <w:rPr>
                <w:rFonts w:ascii="Times New Roman" w:eastAsia="Cambria" w:hAnsi="Times New Roman" w:cs="Times New Roman"/>
                <w:bCs/>
                <w:sz w:val="20"/>
                <w:szCs w:val="20"/>
                <w:lang w:val="uk-UA" w:eastAsia="uk-UA"/>
              </w:rPr>
            </w:pPr>
            <w:r w:rsidRPr="008A31E9">
              <w:rPr>
                <w:rFonts w:ascii="Times New Roman" w:eastAsia="Cambria" w:hAnsi="Times New Roman" w:cs="Times New Roman"/>
                <w:bCs/>
                <w:sz w:val="20"/>
                <w:szCs w:val="20"/>
                <w:lang w:val="uk-UA" w:eastAsia="uk-UA"/>
              </w:rPr>
              <w:t>1447332</w:t>
            </w:r>
          </w:p>
        </w:tc>
        <w:tc>
          <w:tcPr>
            <w:tcW w:w="2680" w:type="dxa"/>
          </w:tcPr>
          <w:p w:rsidR="008A31E9" w:rsidRPr="008A31E9" w:rsidRDefault="008A31E9" w:rsidP="008A31E9">
            <w:pPr>
              <w:spacing w:after="0" w:line="240" w:lineRule="auto"/>
              <w:jc w:val="center"/>
              <w:rPr>
                <w:rFonts w:ascii="Times New Roman" w:eastAsia="Cambria" w:hAnsi="Times New Roman" w:cs="Times New Roman"/>
                <w:bCs/>
                <w:sz w:val="20"/>
                <w:szCs w:val="20"/>
                <w:lang w:val="uk-UA" w:eastAsia="uk-UA"/>
              </w:rPr>
            </w:pPr>
            <w:r w:rsidRPr="008A31E9">
              <w:rPr>
                <w:rFonts w:ascii="Times New Roman" w:eastAsia="Cambria" w:hAnsi="Times New Roman" w:cs="Times New Roman"/>
                <w:bCs/>
                <w:sz w:val="20"/>
                <w:szCs w:val="20"/>
                <w:lang w:val="uk-UA" w:eastAsia="uk-UA"/>
              </w:rPr>
              <w:t>94.64560832638</w:t>
            </w:r>
          </w:p>
        </w:tc>
        <w:tc>
          <w:tcPr>
            <w:tcW w:w="1820" w:type="dxa"/>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Cambria" w:hAnsi="Times New Roman" w:cs="Times New Roman"/>
                <w:bCs/>
                <w:sz w:val="20"/>
                <w:szCs w:val="20"/>
                <w:lang w:val="uk-UA" w:eastAsia="uk-UA"/>
              </w:rPr>
            </w:pPr>
            <w:r w:rsidRPr="008A31E9">
              <w:rPr>
                <w:rFonts w:ascii="Times New Roman" w:eastAsia="Cambria" w:hAnsi="Times New Roman" w:cs="Times New Roman"/>
                <w:bCs/>
                <w:sz w:val="20"/>
                <w:szCs w:val="20"/>
                <w:lang w:val="uk-UA" w:eastAsia="uk-UA"/>
              </w:rPr>
              <w:t>1447332</w:t>
            </w:r>
          </w:p>
        </w:tc>
        <w:tc>
          <w:tcPr>
            <w:tcW w:w="1792" w:type="dxa"/>
            <w:gridSpan w:val="2"/>
            <w:tcMar>
              <w:top w:w="60" w:type="dxa"/>
              <w:left w:w="60" w:type="dxa"/>
              <w:bottom w:w="60" w:type="dxa"/>
              <w:right w:w="60" w:type="dxa"/>
            </w:tcMar>
            <w:vAlign w:val="center"/>
          </w:tcPr>
          <w:p w:rsidR="008A31E9" w:rsidRPr="008A31E9" w:rsidRDefault="008A31E9" w:rsidP="008A31E9">
            <w:pPr>
              <w:spacing w:after="0" w:line="240" w:lineRule="auto"/>
              <w:ind w:left="-243"/>
              <w:jc w:val="center"/>
              <w:rPr>
                <w:rFonts w:ascii="Times New Roman" w:eastAsia="Cambria" w:hAnsi="Times New Roman" w:cs="Times New Roman"/>
                <w:bCs/>
                <w:sz w:val="20"/>
                <w:szCs w:val="20"/>
                <w:lang w:val="en-US" w:eastAsia="uk-UA"/>
              </w:rPr>
            </w:pPr>
            <w:r w:rsidRPr="008A31E9">
              <w:rPr>
                <w:rFonts w:ascii="Times New Roman" w:eastAsia="Cambria" w:hAnsi="Times New Roman" w:cs="Times New Roman"/>
                <w:bCs/>
                <w:sz w:val="20"/>
                <w:szCs w:val="20"/>
                <w:lang w:val="en-US" w:eastAsia="uk-UA"/>
              </w:rPr>
              <w:t>0</w:t>
            </w:r>
          </w:p>
        </w:tc>
      </w:tr>
      <w:tr w:rsidR="008A31E9" w:rsidRPr="008A31E9" w:rsidTr="001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Pr>
        <w:tc>
          <w:tcPr>
            <w:tcW w:w="15480" w:type="dxa"/>
            <w:gridSpan w:val="8"/>
            <w:tcMar>
              <w:top w:w="60" w:type="dxa"/>
              <w:left w:w="60" w:type="dxa"/>
              <w:bottom w:w="60" w:type="dxa"/>
              <w:right w:w="60" w:type="dxa"/>
            </w:tcMar>
            <w:vAlign w:val="center"/>
          </w:tcPr>
          <w:p w:rsidR="008A31E9" w:rsidRPr="008A31E9" w:rsidRDefault="008A31E9" w:rsidP="008A31E9">
            <w:pPr>
              <w:keepNext/>
              <w:keepLines/>
              <w:widowControl w:val="0"/>
              <w:suppressAutoHyphens/>
              <w:spacing w:after="0"/>
              <w:jc w:val="center"/>
              <w:outlineLvl w:val="2"/>
              <w:rPr>
                <w:rFonts w:ascii="font291" w:eastAsia="font291" w:hAnsi="font291" w:cs="font291"/>
                <w:color w:val="4F81BD"/>
                <w:kern w:val="1"/>
                <w:sz w:val="28"/>
                <w:szCs w:val="28"/>
                <w:lang w:val="uk-UA"/>
              </w:rPr>
            </w:pPr>
            <w:r w:rsidRPr="008A31E9">
              <w:rPr>
                <w:rFonts w:ascii="Times New Roman" w:eastAsia="font291" w:hAnsi="Times New Roman" w:cs="Times New Roman"/>
                <w:b/>
                <w:bCs/>
                <w:kern w:val="1"/>
                <w:sz w:val="27"/>
                <w:lang w:val="uk-UA"/>
              </w:rPr>
              <w:t>X. Структура капіталу</w:t>
            </w:r>
            <w:bookmarkStart w:id="3" w:name="10805"/>
            <w:bookmarkEnd w:id="3"/>
          </w:p>
        </w:tc>
      </w:tr>
    </w:tbl>
    <w:p w:rsidR="008A31E9" w:rsidRPr="008A31E9" w:rsidRDefault="008A31E9" w:rsidP="008A31E9">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1096"/>
        <w:gridCol w:w="1003"/>
        <w:gridCol w:w="1265"/>
        <w:gridCol w:w="9074"/>
        <w:gridCol w:w="3023"/>
      </w:tblGrid>
      <w:tr w:rsidR="008A31E9" w:rsidRPr="008A31E9" w:rsidTr="001E7AE8">
        <w:tc>
          <w:tcPr>
            <w:tcW w:w="10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sz w:val="20"/>
                <w:szCs w:val="20"/>
                <w:lang w:val="uk-UA" w:eastAsia="uk-UA"/>
              </w:rPr>
              <w:t>Тип та/або клас акцій</w:t>
            </w:r>
          </w:p>
        </w:tc>
        <w:tc>
          <w:tcPr>
            <w:tcW w:w="10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sz w:val="20"/>
                <w:szCs w:val="20"/>
                <w:lang w:val="uk-UA" w:eastAsia="uk-UA"/>
              </w:rPr>
              <w:t>Кількість акцій (шт.)</w:t>
            </w:r>
          </w:p>
        </w:tc>
        <w:tc>
          <w:tcPr>
            <w:tcW w:w="1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sz w:val="20"/>
                <w:szCs w:val="20"/>
                <w:lang w:val="uk-UA" w:eastAsia="uk-UA"/>
              </w:rPr>
              <w:t>Номінальна вартість (грн)</w:t>
            </w:r>
          </w:p>
        </w:tc>
        <w:tc>
          <w:tcPr>
            <w:tcW w:w="9074"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Права та обов'язки</w:t>
            </w:r>
          </w:p>
        </w:tc>
        <w:tc>
          <w:tcPr>
            <w:tcW w:w="3023"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8A31E9" w:rsidRPr="008A31E9" w:rsidTr="001E7AE8">
        <w:tc>
          <w:tcPr>
            <w:tcW w:w="10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1</w:t>
            </w:r>
          </w:p>
        </w:tc>
        <w:tc>
          <w:tcPr>
            <w:tcW w:w="10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eastAsia="uk-UA"/>
              </w:rPr>
            </w:pPr>
            <w:r w:rsidRPr="008A31E9">
              <w:rPr>
                <w:rFonts w:ascii="Times New Roman" w:eastAsia="Times New Roman" w:hAnsi="Times New Roman" w:cs="Times New Roman"/>
                <w:b/>
                <w:sz w:val="20"/>
                <w:szCs w:val="20"/>
                <w:lang w:eastAsia="uk-UA"/>
              </w:rPr>
              <w:t>2</w:t>
            </w:r>
          </w:p>
        </w:tc>
        <w:tc>
          <w:tcPr>
            <w:tcW w:w="1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eastAsia="uk-UA"/>
              </w:rPr>
            </w:pPr>
            <w:r w:rsidRPr="008A31E9">
              <w:rPr>
                <w:rFonts w:ascii="Times New Roman" w:eastAsia="Times New Roman" w:hAnsi="Times New Roman" w:cs="Times New Roman"/>
                <w:b/>
                <w:sz w:val="20"/>
                <w:szCs w:val="20"/>
                <w:lang w:eastAsia="uk-UA"/>
              </w:rPr>
              <w:t>3</w:t>
            </w:r>
          </w:p>
        </w:tc>
        <w:tc>
          <w:tcPr>
            <w:tcW w:w="9074" w:type="dxa"/>
            <w:tcBorders>
              <w:top w:val="single" w:sz="6" w:space="0" w:color="000000"/>
              <w:left w:val="single" w:sz="6" w:space="0" w:color="000000"/>
              <w:bottom w:val="single" w:sz="6" w:space="0" w:color="000000"/>
              <w:right w:val="single" w:sz="6" w:space="0" w:color="000000"/>
            </w:tcBorders>
          </w:tcPr>
          <w:p w:rsidR="008A31E9" w:rsidRPr="008A31E9" w:rsidRDefault="008A31E9" w:rsidP="008A31E9">
            <w:pPr>
              <w:spacing w:after="0" w:line="240" w:lineRule="auto"/>
              <w:jc w:val="center"/>
              <w:rPr>
                <w:rFonts w:ascii="Times New Roman" w:eastAsia="Times New Roman" w:hAnsi="Times New Roman" w:cs="Times New Roman"/>
                <w:b/>
                <w:sz w:val="20"/>
                <w:szCs w:val="20"/>
                <w:lang w:eastAsia="uk-UA"/>
              </w:rPr>
            </w:pPr>
            <w:r w:rsidRPr="008A31E9">
              <w:rPr>
                <w:rFonts w:ascii="Times New Roman" w:eastAsia="Times New Roman" w:hAnsi="Times New Roman" w:cs="Times New Roman"/>
                <w:b/>
                <w:sz w:val="20"/>
                <w:szCs w:val="20"/>
                <w:lang w:eastAsia="uk-UA"/>
              </w:rPr>
              <w:t>4</w:t>
            </w:r>
          </w:p>
        </w:tc>
        <w:tc>
          <w:tcPr>
            <w:tcW w:w="3023"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eastAsia="uk-UA"/>
              </w:rPr>
            </w:pPr>
            <w:r w:rsidRPr="008A31E9">
              <w:rPr>
                <w:rFonts w:ascii="Times New Roman" w:eastAsia="Times New Roman" w:hAnsi="Times New Roman" w:cs="Times New Roman"/>
                <w:b/>
                <w:sz w:val="20"/>
                <w:szCs w:val="20"/>
                <w:lang w:eastAsia="uk-UA"/>
              </w:rPr>
              <w:t>5</w:t>
            </w:r>
          </w:p>
        </w:tc>
      </w:tr>
      <w:tr w:rsidR="008A31E9" w:rsidRPr="008A31E9" w:rsidTr="001E7AE8">
        <w:tc>
          <w:tcPr>
            <w:tcW w:w="10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Акції прості іменні</w:t>
            </w:r>
          </w:p>
        </w:tc>
        <w:tc>
          <w:tcPr>
            <w:tcW w:w="10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eastAsia="uk-UA"/>
              </w:rPr>
            </w:pPr>
            <w:r w:rsidRPr="008A31E9">
              <w:rPr>
                <w:rFonts w:ascii="Times New Roman" w:eastAsia="Times New Roman" w:hAnsi="Times New Roman" w:cs="Times New Roman"/>
                <w:sz w:val="20"/>
                <w:szCs w:val="20"/>
                <w:lang w:eastAsia="uk-UA"/>
              </w:rPr>
              <w:t>1529212</w:t>
            </w:r>
          </w:p>
        </w:tc>
        <w:tc>
          <w:tcPr>
            <w:tcW w:w="1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eastAsia="uk-UA"/>
              </w:rPr>
            </w:pPr>
            <w:r w:rsidRPr="008A31E9">
              <w:rPr>
                <w:rFonts w:ascii="Times New Roman" w:eastAsia="Times New Roman" w:hAnsi="Times New Roman" w:cs="Times New Roman"/>
                <w:sz w:val="20"/>
                <w:szCs w:val="20"/>
                <w:lang w:eastAsia="uk-UA"/>
              </w:rPr>
              <w:t>382303</w:t>
            </w:r>
          </w:p>
        </w:tc>
        <w:tc>
          <w:tcPr>
            <w:tcW w:w="9074" w:type="dxa"/>
            <w:tcBorders>
              <w:top w:val="single" w:sz="6" w:space="0" w:color="000000"/>
              <w:left w:val="single" w:sz="6" w:space="0" w:color="000000"/>
              <w:bottom w:val="single" w:sz="6" w:space="0" w:color="000000"/>
              <w:right w:val="single" w:sz="6" w:space="0" w:color="000000"/>
            </w:tcBorders>
          </w:tcPr>
          <w:p w:rsidR="008A31E9" w:rsidRPr="008A31E9" w:rsidRDefault="008A31E9" w:rsidP="008A31E9">
            <w:pPr>
              <w:spacing w:after="0" w:line="240" w:lineRule="auto"/>
              <w:jc w:val="center"/>
              <w:rPr>
                <w:rFonts w:ascii="Times New Roman" w:eastAsia="Times New Roman" w:hAnsi="Times New Roman" w:cs="Times New Roman"/>
                <w:sz w:val="20"/>
                <w:szCs w:val="20"/>
                <w:lang w:eastAsia="uk-UA"/>
              </w:rPr>
            </w:pPr>
            <w:r w:rsidRPr="008A31E9">
              <w:rPr>
                <w:rFonts w:ascii="Times New Roman" w:eastAsia="Times New Roman" w:hAnsi="Times New Roman" w:cs="Times New Roman"/>
                <w:sz w:val="20"/>
                <w:szCs w:val="20"/>
                <w:lang w:eastAsia="uk-UA"/>
              </w:rPr>
              <w:t>Акцiонери Товариства мають право: - на участь в управлiннi акцiонерним Товариством; - на отримання ДИВIДЄНДIВ; - на отримання у разi лiквiдацiї Товариства частини його майна або вартостi; - на отримання iнформацiї про господарську дiяльнiсть акцiонерного Товариства. На вимогу акцiонера Товариство зобов'язане надавати йому для ознайомлення рiчнi баланси, звiти Товариства, протоколи зборiв; - брати участь у Загальних Зборах Акцiонерiв i голосувати особисто або через своїх представникiв; - обирати та бути обраними до органiв управлiння Товариства; - розпоряджатися акцiями, що їм належать, у порядку, визначеному чинним законодавством та цим Статутом; Одна проста акцiя Товариства надає акцiонеру один голос для вирiшення кожного питання на Загальних зборах, крiм випадкiв проведення кумулятивного голосування. Власнику простих акцiй надається переважне право придбавати розмiщуванi Товариством простi акцiї пропорцiйно частцi належних йому простих акцiй у загальнiй кiлькостi простих акцiй. Акцiонери можуть мати також iншi права, передбаченi чинним законодавством або за рiшенням Загальних зборiв Акцiонерiв.</w:t>
            </w:r>
          </w:p>
          <w:p w:rsidR="008A31E9" w:rsidRPr="008A31E9" w:rsidRDefault="008A31E9" w:rsidP="008A31E9">
            <w:pPr>
              <w:spacing w:after="0" w:line="240" w:lineRule="auto"/>
              <w:jc w:val="center"/>
              <w:rPr>
                <w:rFonts w:ascii="Times New Roman" w:eastAsia="Times New Roman" w:hAnsi="Times New Roman" w:cs="Times New Roman"/>
                <w:sz w:val="20"/>
                <w:szCs w:val="20"/>
                <w:lang w:eastAsia="uk-UA"/>
              </w:rPr>
            </w:pPr>
            <w:r w:rsidRPr="008A31E9">
              <w:rPr>
                <w:rFonts w:ascii="Times New Roman" w:eastAsia="Times New Roman" w:hAnsi="Times New Roman" w:cs="Times New Roman"/>
                <w:sz w:val="20"/>
                <w:szCs w:val="20"/>
                <w:lang w:eastAsia="uk-UA"/>
              </w:rPr>
              <w:t>Акцiонери Товариства зобов'язанi: - додержуватися установчих документiв Товариства, виконувати рiшення Загальних зборiв акцiонерiв та iнших органiв управлiння i контролю Товариства; - виконувати свої зобов'язання перед Товариством, в тому числi, що пов'язанi з майновою участю; - не розголошувати комерцiйну таємницю та конфiденцiйну iнформацiю про дiяльнiсть Товариства. У випадку порушення цiєї умови Акцiонери несуть вiдповiдальнiсть згiдно з чинним законодавством, а також внутрiшнiми документами Товариства, якi регулюють порядок вiдповiдальностi за розголошення або дiї, що привели до розголошення комерцiйної таємницi та iншої iнформацiї конфiденцiйного характеру; - сплатити вартiсть належних їм акцiй у термiн та згiдно з порядком передбаченим установчими документами Товариства або договором купiвлi- продажу; - всебiчно сприяти Товариству в його дiяльностi; - виконувати iншi обов'язки, якщо це передбачено чинним законодавством України.</w:t>
            </w:r>
          </w:p>
          <w:p w:rsidR="008A31E9" w:rsidRPr="008A31E9" w:rsidRDefault="008A31E9" w:rsidP="008A31E9">
            <w:pPr>
              <w:spacing w:after="0" w:line="240" w:lineRule="auto"/>
              <w:jc w:val="center"/>
              <w:rPr>
                <w:rFonts w:ascii="Times New Roman" w:eastAsia="Times New Roman" w:hAnsi="Times New Roman" w:cs="Times New Roman"/>
                <w:sz w:val="20"/>
                <w:szCs w:val="20"/>
                <w:lang w:eastAsia="uk-UA"/>
              </w:rPr>
            </w:pPr>
          </w:p>
        </w:tc>
        <w:tc>
          <w:tcPr>
            <w:tcW w:w="3023" w:type="dxa"/>
            <w:tcBorders>
              <w:top w:val="single" w:sz="6" w:space="0" w:color="000000"/>
              <w:left w:val="single" w:sz="6" w:space="0" w:color="000000"/>
              <w:bottom w:val="single" w:sz="6" w:space="0" w:color="000000"/>
              <w:right w:val="single" w:sz="6" w:space="0" w:color="000000"/>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eastAsia="uk-UA"/>
              </w:rPr>
            </w:pPr>
            <w:r w:rsidRPr="008A31E9">
              <w:rPr>
                <w:rFonts w:ascii="Times New Roman" w:eastAsia="Times New Roman" w:hAnsi="Times New Roman" w:cs="Times New Roman"/>
                <w:sz w:val="20"/>
                <w:szCs w:val="20"/>
                <w:lang w:eastAsia="uk-UA"/>
              </w:rPr>
              <w:t>Емiтент не здiйснював публiчної пропозицiї, допуску до торгiв на фондовiй бiржi в частинi включення до бiржового реєстру не було. Додаткового випуску акцiй протягом звiтного перiоду Емiтент не здiйснював.</w:t>
            </w:r>
          </w:p>
        </w:tc>
      </w:tr>
      <w:tr w:rsidR="008A31E9" w:rsidRPr="008A31E9" w:rsidTr="001E7AE8">
        <w:tc>
          <w:tcPr>
            <w:tcW w:w="10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Примітки</w:t>
            </w:r>
          </w:p>
        </w:tc>
        <w:tc>
          <w:tcPr>
            <w:tcW w:w="14365"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31E9" w:rsidRPr="008A31E9" w:rsidRDefault="008A31E9" w:rsidP="008A31E9">
            <w:pPr>
              <w:spacing w:after="0" w:line="240" w:lineRule="auto"/>
              <w:rPr>
                <w:rFonts w:ascii="Times New Roman" w:eastAsia="Times New Roman" w:hAnsi="Times New Roman" w:cs="Times New Roman"/>
                <w:sz w:val="20"/>
                <w:szCs w:val="20"/>
                <w:lang w:eastAsia="uk-UA"/>
              </w:rPr>
            </w:pPr>
            <w:r w:rsidRPr="008A31E9">
              <w:rPr>
                <w:rFonts w:ascii="Times New Roman" w:eastAsia="Times New Roman" w:hAnsi="Times New Roman" w:cs="Times New Roman"/>
                <w:sz w:val="20"/>
                <w:szCs w:val="20"/>
                <w:lang w:eastAsia="uk-UA"/>
              </w:rPr>
              <w:t>дані відсутні</w:t>
            </w:r>
          </w:p>
        </w:tc>
      </w:tr>
    </w:tbl>
    <w:p w:rsidR="008A31E9" w:rsidRPr="008A31E9" w:rsidRDefault="008A31E9" w:rsidP="008A31E9">
      <w:pPr>
        <w:spacing w:after="0" w:line="240" w:lineRule="auto"/>
        <w:rPr>
          <w:rFonts w:ascii="Times New Roman" w:eastAsia="Times New Roman" w:hAnsi="Times New Roman" w:cs="Times New Roman"/>
          <w:vanish/>
          <w:color w:val="000000"/>
          <w:sz w:val="24"/>
          <w:szCs w:val="24"/>
          <w:lang w:val="uk-UA" w:eastAsia="uk-UA"/>
        </w:rPr>
      </w:pPr>
    </w:p>
    <w:p w:rsidR="008A31E9" w:rsidRPr="008A31E9" w:rsidRDefault="008A31E9" w:rsidP="008A31E9">
      <w:pPr>
        <w:spacing w:after="0" w:line="240" w:lineRule="auto"/>
        <w:rPr>
          <w:rFonts w:ascii="Times New Roman" w:eastAsia="Times New Roman" w:hAnsi="Times New Roman" w:cs="Times New Roman"/>
          <w:sz w:val="24"/>
          <w:szCs w:val="24"/>
          <w:lang w:val="uk-UA" w:eastAsia="uk-UA"/>
        </w:rPr>
      </w:pPr>
    </w:p>
    <w:p w:rsidR="008A31E9" w:rsidRDefault="008A31E9">
      <w:pPr>
        <w:sectPr w:rsidR="008A31E9" w:rsidSect="001E7AE8">
          <w:pgSz w:w="16838" w:h="11906" w:orient="landscape"/>
          <w:pgMar w:top="284" w:right="363" w:bottom="284" w:left="363" w:header="709" w:footer="709" w:gutter="0"/>
          <w:cols w:space="708"/>
          <w:docGrid w:linePitch="360"/>
        </w:sectPr>
      </w:pPr>
    </w:p>
    <w:p w:rsidR="008A31E9" w:rsidRPr="008A31E9" w:rsidRDefault="008A31E9" w:rsidP="008A31E9">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8A31E9">
        <w:rPr>
          <w:rFonts w:ascii="Times New Roman" w:eastAsia="Times New Roman" w:hAnsi="Times New Roman" w:cs="Times New Roman"/>
          <w:b/>
          <w:bCs/>
          <w:color w:val="000000"/>
          <w:sz w:val="28"/>
          <w:szCs w:val="28"/>
          <w:lang w:val="en-US" w:eastAsia="uk-UA"/>
        </w:rPr>
        <w:t>XI</w:t>
      </w:r>
      <w:r w:rsidRPr="008A31E9">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8A31E9" w:rsidRPr="008A31E9" w:rsidTr="001E7AE8">
        <w:trPr>
          <w:trHeight w:val="224"/>
        </w:trPr>
        <w:tc>
          <w:tcPr>
            <w:tcW w:w="15855" w:type="dxa"/>
            <w:tcMar>
              <w:top w:w="60" w:type="dxa"/>
              <w:left w:w="60" w:type="dxa"/>
              <w:bottom w:w="60" w:type="dxa"/>
              <w:right w:w="60" w:type="dxa"/>
            </w:tcMar>
            <w:vAlign w:val="center"/>
          </w:tcPr>
          <w:p w:rsidR="008A31E9" w:rsidRPr="008A31E9" w:rsidRDefault="008A31E9" w:rsidP="008A31E9">
            <w:pPr>
              <w:spacing w:after="0" w:line="240" w:lineRule="auto"/>
              <w:rPr>
                <w:rFonts w:ascii="Times New Roman" w:eastAsia="Times New Roman" w:hAnsi="Times New Roman" w:cs="Times New Roman"/>
                <w:b/>
                <w:bCs/>
                <w:sz w:val="24"/>
                <w:szCs w:val="24"/>
                <w:lang w:val="uk-UA" w:eastAsia="uk-UA"/>
              </w:rPr>
            </w:pPr>
            <w:r w:rsidRPr="008A31E9">
              <w:rPr>
                <w:rFonts w:ascii="Times New Roman" w:eastAsia="Times New Roman" w:hAnsi="Times New Roman" w:cs="Times New Roman"/>
                <w:b/>
                <w:bCs/>
                <w:sz w:val="24"/>
                <w:szCs w:val="24"/>
                <w:lang w:val="uk-UA" w:eastAsia="uk-UA"/>
              </w:rPr>
              <w:t>1. Інформація про випуски акцій</w:t>
            </w:r>
          </w:p>
        </w:tc>
      </w:tr>
    </w:tbl>
    <w:p w:rsidR="008A31E9" w:rsidRPr="008A31E9" w:rsidRDefault="008A31E9" w:rsidP="008A31E9">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8A31E9" w:rsidRPr="008A31E9" w:rsidTr="001E7AE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ind w:left="180" w:hanging="180"/>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Частка у статутному капіталі (у відсотках)</w:t>
            </w:r>
          </w:p>
        </w:tc>
      </w:tr>
      <w:tr w:rsidR="008A31E9" w:rsidRPr="008A31E9" w:rsidTr="001E7AE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10</w:t>
            </w:r>
          </w:p>
        </w:tc>
      </w:tr>
      <w:tr w:rsidR="008A31E9" w:rsidRPr="008A31E9" w:rsidTr="001E7AE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28.12.2010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72/09/1/10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Iвано-Франкiвське територiальне Управлiння ДКЦПФР України</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UA4000143838</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1529212</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382303.00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Cs/>
                <w:sz w:val="20"/>
                <w:szCs w:val="20"/>
                <w:lang w:val="uk-UA" w:eastAsia="uk-UA"/>
              </w:rPr>
            </w:pPr>
            <w:r w:rsidRPr="008A31E9">
              <w:rPr>
                <w:rFonts w:ascii="Times New Roman" w:eastAsia="Times New Roman" w:hAnsi="Times New Roman" w:cs="Times New Roman"/>
                <w:bCs/>
                <w:sz w:val="20"/>
                <w:szCs w:val="20"/>
                <w:lang w:val="uk-UA" w:eastAsia="uk-UA"/>
              </w:rPr>
              <w:t>100.000000000000</w:t>
            </w:r>
          </w:p>
        </w:tc>
      </w:tr>
      <w:tr w:rsidR="008A31E9" w:rsidRPr="008A31E9" w:rsidTr="001E7AE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31E9" w:rsidRPr="008A31E9" w:rsidRDefault="008A31E9" w:rsidP="008A31E9">
            <w:pPr>
              <w:spacing w:after="0" w:line="240" w:lineRule="auto"/>
              <w:jc w:val="center"/>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31E9" w:rsidRPr="008A31E9" w:rsidRDefault="008A31E9" w:rsidP="008A31E9">
            <w:pPr>
              <w:spacing w:after="0" w:line="240" w:lineRule="auto"/>
              <w:rPr>
                <w:rFonts w:ascii="Times New Roman" w:eastAsia="Times New Roman" w:hAnsi="Times New Roman" w:cs="Times New Roman"/>
                <w:b/>
                <w:bCs/>
                <w:sz w:val="20"/>
                <w:szCs w:val="20"/>
                <w:lang w:val="uk-UA" w:eastAsia="uk-UA"/>
              </w:rPr>
            </w:pPr>
            <w:r w:rsidRPr="008A31E9">
              <w:rPr>
                <w:rFonts w:ascii="Times New Roman" w:eastAsia="Times New Roman" w:hAnsi="Times New Roman" w:cs="Times New Roman"/>
                <w:bCs/>
                <w:sz w:val="20"/>
                <w:szCs w:val="20"/>
                <w:lang w:val="uk-UA" w:eastAsia="uk-UA"/>
              </w:rPr>
              <w:t>Додатковий випауск акцiй товариством не здiйснювався. Намiрiв щодо подання заяв для допуску на бiржi (органiзацiйнi ринки) Товариство не має. Цiннi папери Товариства не включались i в найблитжчий час не будуть включатися до лiстингу. Торгiвля на внутрiшнiх ринках цiнними паперами не здiйснювалася. Торгiвля на зовнiшнiх ринках цiнними папераи не здiйснювалася.Мета додаткової емiсiї: додаткове залучення капiталу Спосiб розмiщення: вiдкрите розмiщення</w:t>
            </w:r>
          </w:p>
        </w:tc>
      </w:tr>
    </w:tbl>
    <w:p w:rsidR="008A31E9" w:rsidRPr="008A31E9" w:rsidRDefault="008A31E9" w:rsidP="008A31E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8A31E9">
        <w:rPr>
          <w:rFonts w:ascii="Times New Roman" w:eastAsia="Times New Roman" w:hAnsi="Times New Roman" w:cs="Times New Roman"/>
          <w:b/>
          <w:bCs/>
          <w:color w:val="000000"/>
          <w:sz w:val="27"/>
          <w:szCs w:val="27"/>
          <w:lang w:val="uk-UA" w:eastAsia="uk-UA"/>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8A31E9" w:rsidRPr="008A31E9" w:rsidTr="001E7AE8">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8A31E9" w:rsidRPr="008A31E9" w:rsidRDefault="008A31E9" w:rsidP="008A31E9">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8A31E9">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8A31E9" w:rsidRPr="008A31E9" w:rsidTr="001E7AE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8</w:t>
            </w:r>
          </w:p>
        </w:tc>
      </w:tr>
      <w:tr w:rsidR="008A31E9" w:rsidRPr="008A31E9" w:rsidTr="001E7AE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28.12.2010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72/09/1/10</w:t>
            </w:r>
          </w:p>
        </w:tc>
        <w:tc>
          <w:tcPr>
            <w:tcW w:w="2049" w:type="dxa"/>
            <w:tcBorders>
              <w:top w:val="single" w:sz="4" w:space="0" w:color="auto"/>
              <w:left w:val="single" w:sz="4" w:space="0" w:color="auto"/>
              <w:bottom w:val="single" w:sz="4" w:space="0" w:color="auto"/>
              <w:right w:val="single" w:sz="4" w:space="0" w:color="auto"/>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UA4000143838</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1529212</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382303.00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78145</w:t>
            </w:r>
          </w:p>
        </w:tc>
        <w:tc>
          <w:tcPr>
            <w:tcW w:w="2142" w:type="dxa"/>
            <w:tcBorders>
              <w:top w:val="single" w:sz="4" w:space="0" w:color="auto"/>
              <w:left w:val="single" w:sz="4" w:space="0" w:color="auto"/>
              <w:bottom w:val="single" w:sz="4" w:space="0" w:color="auto"/>
              <w:right w:val="single" w:sz="4" w:space="0" w:color="auto"/>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w:t>
            </w:r>
          </w:p>
        </w:tc>
      </w:tr>
      <w:tr w:rsidR="008A31E9" w:rsidRPr="008A31E9" w:rsidTr="001E7AE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sz w:val="20"/>
                <w:szCs w:val="20"/>
                <w:lang w:val="uk-UA" w:eastAsia="uk-UA"/>
              </w:rPr>
              <w:t>Обмеження на рахунках власників цінних паперів Товариства встановлене відповідно до пункту 10 розділу VI Закону України "Про депозитарну систему України" від 06.07.2012 № 5178-VI, - "Власник цінних паперів, які були дематеріалізовані, зобов'язаний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 відкритий в іншій депозитарній установі. У разі якщо власник цінних паперів протягом одного року з дня набрання чинності цим Законом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 Таким чином, власники цінних паперів, що не звернулися до Депозитарної установи після 11.10.2013 року, на рахунках в цінних паперах мають обмеження щодо прав голосування на загальних зборах емітента. Інші обмеження прав участi на загальних зборах емітента встановлюються відповідно чинного законодавства України.</w:t>
            </w:r>
          </w:p>
        </w:tc>
      </w:tr>
    </w:tbl>
    <w:p w:rsidR="008A31E9" w:rsidRPr="008A31E9" w:rsidRDefault="008A31E9" w:rsidP="008A31E9">
      <w:pPr>
        <w:spacing w:after="0" w:line="240" w:lineRule="auto"/>
        <w:rPr>
          <w:rFonts w:ascii="Times New Roman" w:eastAsia="Times New Roman" w:hAnsi="Times New Roman" w:cs="Times New Roman"/>
          <w:sz w:val="24"/>
          <w:szCs w:val="24"/>
          <w:lang w:val="en-US" w:eastAsia="uk-UA"/>
        </w:rPr>
      </w:pPr>
    </w:p>
    <w:p w:rsidR="008A31E9" w:rsidRDefault="008A31E9">
      <w:pPr>
        <w:sectPr w:rsidR="008A31E9" w:rsidSect="001E7AE8">
          <w:pgSz w:w="16838" w:h="11906" w:orient="landscape"/>
          <w:pgMar w:top="426"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8A31E9" w:rsidRPr="008A31E9" w:rsidTr="001E7AE8">
        <w:trPr>
          <w:trHeight w:val="271"/>
        </w:trPr>
        <w:tc>
          <w:tcPr>
            <w:tcW w:w="10080" w:type="dxa"/>
            <w:tcMar>
              <w:top w:w="60" w:type="dxa"/>
              <w:left w:w="60" w:type="dxa"/>
              <w:bottom w:w="60" w:type="dxa"/>
              <w:right w:w="60" w:type="dxa"/>
            </w:tcMar>
            <w:vAlign w:val="center"/>
          </w:tcPr>
          <w:p w:rsidR="008A31E9" w:rsidRPr="008A31E9" w:rsidRDefault="008A31E9" w:rsidP="008A31E9">
            <w:pPr>
              <w:spacing w:after="0" w:line="240" w:lineRule="auto"/>
              <w:ind w:left="-210"/>
              <w:jc w:val="center"/>
              <w:rPr>
                <w:rFonts w:ascii="Times New Roman" w:eastAsia="Times New Roman" w:hAnsi="Times New Roman" w:cs="Times New Roman"/>
                <w:b/>
                <w:bCs/>
                <w:sz w:val="26"/>
                <w:szCs w:val="26"/>
                <w:lang w:val="uk-UA" w:eastAsia="uk-UA"/>
              </w:rPr>
            </w:pPr>
            <w:r w:rsidRPr="008A31E9">
              <w:rPr>
                <w:rFonts w:ascii="Times New Roman" w:eastAsia="Times New Roman" w:hAnsi="Times New Roman" w:cs="Times New Roman"/>
                <w:b/>
                <w:color w:val="000000"/>
                <w:sz w:val="26"/>
                <w:szCs w:val="26"/>
                <w:lang w:eastAsia="uk-UA"/>
              </w:rPr>
              <w:t xml:space="preserve">   </w:t>
            </w:r>
            <w:r w:rsidRPr="008A31E9">
              <w:rPr>
                <w:rFonts w:ascii="Times New Roman" w:eastAsia="Times New Roman" w:hAnsi="Times New Roman" w:cs="Times New Roman"/>
                <w:b/>
                <w:color w:val="000000"/>
                <w:sz w:val="26"/>
                <w:szCs w:val="26"/>
                <w:lang w:val="en-US" w:eastAsia="uk-UA"/>
              </w:rPr>
              <w:t>XIII</w:t>
            </w:r>
            <w:r w:rsidRPr="008A31E9">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8A31E9" w:rsidRPr="008A31E9" w:rsidTr="001E7AE8">
        <w:trPr>
          <w:trHeight w:val="244"/>
        </w:trPr>
        <w:tc>
          <w:tcPr>
            <w:tcW w:w="10080" w:type="dxa"/>
            <w:tcMar>
              <w:top w:w="60" w:type="dxa"/>
              <w:left w:w="60" w:type="dxa"/>
              <w:bottom w:w="60" w:type="dxa"/>
              <w:right w:w="60" w:type="dxa"/>
            </w:tcMar>
          </w:tcPr>
          <w:p w:rsidR="008A31E9" w:rsidRPr="008A31E9" w:rsidRDefault="008A31E9" w:rsidP="008A31E9">
            <w:pPr>
              <w:spacing w:after="0" w:line="240" w:lineRule="auto"/>
              <w:rPr>
                <w:rFonts w:ascii="Times New Roman" w:eastAsia="Times New Roman" w:hAnsi="Times New Roman" w:cs="Times New Roman"/>
                <w:b/>
                <w:bCs/>
                <w:color w:val="000000"/>
                <w:sz w:val="24"/>
                <w:szCs w:val="24"/>
                <w:lang w:val="uk-UA" w:eastAsia="uk-UA"/>
              </w:rPr>
            </w:pPr>
          </w:p>
          <w:p w:rsidR="008A31E9" w:rsidRPr="008A31E9" w:rsidRDefault="008A31E9" w:rsidP="008A31E9">
            <w:pPr>
              <w:spacing w:after="0" w:line="240" w:lineRule="auto"/>
              <w:rPr>
                <w:rFonts w:ascii="Times New Roman" w:eastAsia="Times New Roman" w:hAnsi="Times New Roman" w:cs="Times New Roman"/>
                <w:b/>
                <w:bCs/>
                <w:color w:val="000000"/>
                <w:sz w:val="24"/>
                <w:szCs w:val="24"/>
                <w:lang w:val="uk-UA" w:eastAsia="uk-UA"/>
              </w:rPr>
            </w:pPr>
            <w:r w:rsidRPr="008A31E9">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8A31E9" w:rsidRPr="008A31E9" w:rsidRDefault="008A31E9" w:rsidP="008A31E9">
            <w:pPr>
              <w:spacing w:after="0" w:line="240" w:lineRule="auto"/>
              <w:rPr>
                <w:rFonts w:ascii="Times New Roman" w:eastAsia="Times New Roman" w:hAnsi="Times New Roman" w:cs="Times New Roman"/>
                <w:sz w:val="24"/>
                <w:szCs w:val="24"/>
                <w:lang w:val="uk-UA" w:eastAsia="uk-UA"/>
              </w:rPr>
            </w:pPr>
          </w:p>
        </w:tc>
      </w:tr>
    </w:tbl>
    <w:p w:rsidR="008A31E9" w:rsidRPr="008A31E9" w:rsidRDefault="008A31E9" w:rsidP="008A31E9">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8A31E9" w:rsidRPr="008A31E9" w:rsidTr="001E7AE8">
        <w:trPr>
          <w:trHeight w:val="461"/>
        </w:trPr>
        <w:tc>
          <w:tcPr>
            <w:tcW w:w="3090" w:type="dxa"/>
            <w:vMerge w:val="restart"/>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Основні засоби , всього (тис.грн.)</w:t>
            </w:r>
          </w:p>
        </w:tc>
      </w:tr>
      <w:tr w:rsidR="008A31E9" w:rsidRPr="008A31E9" w:rsidTr="001E7AE8">
        <w:trPr>
          <w:trHeight w:val="147"/>
        </w:trPr>
        <w:tc>
          <w:tcPr>
            <w:tcW w:w="3090" w:type="dxa"/>
            <w:vMerge/>
            <w:shd w:val="clear" w:color="auto" w:fill="auto"/>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На кінець періоду</w:t>
            </w:r>
          </w:p>
        </w:tc>
      </w:tr>
      <w:tr w:rsidR="008A31E9" w:rsidRPr="008A31E9" w:rsidTr="001E7AE8">
        <w:trPr>
          <w:trHeight w:val="346"/>
        </w:trPr>
        <w:tc>
          <w:tcPr>
            <w:tcW w:w="3090"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uk-UA" w:eastAsia="uk-UA"/>
              </w:rPr>
              <w:t>36440.000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37018.000</w:t>
            </w:r>
          </w:p>
        </w:tc>
        <w:tc>
          <w:tcPr>
            <w:tcW w:w="1161"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36440.000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37018.000</w:t>
            </w:r>
          </w:p>
        </w:tc>
      </w:tr>
      <w:tr w:rsidR="008A31E9" w:rsidRPr="008A31E9" w:rsidTr="001E7AE8">
        <w:trPr>
          <w:trHeight w:val="346"/>
        </w:trPr>
        <w:tc>
          <w:tcPr>
            <w:tcW w:w="3090"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uk-UA" w:eastAsia="uk-UA"/>
              </w:rPr>
              <w:t>34797.000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35446.000</w:t>
            </w:r>
          </w:p>
        </w:tc>
        <w:tc>
          <w:tcPr>
            <w:tcW w:w="1161"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34797.000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35446.000</w:t>
            </w:r>
          </w:p>
        </w:tc>
      </w:tr>
      <w:tr w:rsidR="008A31E9" w:rsidRPr="008A31E9" w:rsidTr="001E7AE8">
        <w:trPr>
          <w:trHeight w:val="346"/>
        </w:trPr>
        <w:tc>
          <w:tcPr>
            <w:tcW w:w="3090"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uk-UA" w:eastAsia="uk-UA"/>
              </w:rPr>
              <w:t>34.000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21.000</w:t>
            </w:r>
          </w:p>
        </w:tc>
        <w:tc>
          <w:tcPr>
            <w:tcW w:w="1161"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34.000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21.000</w:t>
            </w:r>
          </w:p>
        </w:tc>
      </w:tr>
      <w:tr w:rsidR="008A31E9" w:rsidRPr="008A31E9" w:rsidTr="001E7AE8">
        <w:trPr>
          <w:trHeight w:val="346"/>
        </w:trPr>
        <w:tc>
          <w:tcPr>
            <w:tcW w:w="3090"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uk-UA" w:eastAsia="uk-UA"/>
              </w:rPr>
              <w:t>132.000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74.000</w:t>
            </w:r>
          </w:p>
        </w:tc>
        <w:tc>
          <w:tcPr>
            <w:tcW w:w="1161"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132.000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74.000</w:t>
            </w:r>
          </w:p>
        </w:tc>
      </w:tr>
      <w:tr w:rsidR="008A31E9" w:rsidRPr="008A31E9" w:rsidTr="001E7AE8">
        <w:trPr>
          <w:trHeight w:val="346"/>
        </w:trPr>
        <w:tc>
          <w:tcPr>
            <w:tcW w:w="3090"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uk-UA" w:eastAsia="uk-UA"/>
              </w:rPr>
              <w:t>1446.000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1446.000</w:t>
            </w:r>
          </w:p>
        </w:tc>
        <w:tc>
          <w:tcPr>
            <w:tcW w:w="1161"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1446.000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1446.000</w:t>
            </w:r>
          </w:p>
        </w:tc>
      </w:tr>
      <w:tr w:rsidR="008A31E9" w:rsidRPr="008A31E9" w:rsidTr="001E7AE8">
        <w:trPr>
          <w:trHeight w:val="346"/>
        </w:trPr>
        <w:tc>
          <w:tcPr>
            <w:tcW w:w="3090"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uk-UA" w:eastAsia="uk-UA"/>
              </w:rPr>
              <w:t>31.000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31.000</w:t>
            </w:r>
          </w:p>
        </w:tc>
        <w:tc>
          <w:tcPr>
            <w:tcW w:w="1161"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31.000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31.000</w:t>
            </w:r>
          </w:p>
        </w:tc>
      </w:tr>
      <w:tr w:rsidR="008A31E9" w:rsidRPr="008A31E9" w:rsidTr="001E7AE8">
        <w:trPr>
          <w:trHeight w:val="346"/>
        </w:trPr>
        <w:tc>
          <w:tcPr>
            <w:tcW w:w="3090"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r>
      <w:tr w:rsidR="008A31E9" w:rsidRPr="008A31E9" w:rsidTr="001E7AE8">
        <w:trPr>
          <w:trHeight w:val="346"/>
        </w:trPr>
        <w:tc>
          <w:tcPr>
            <w:tcW w:w="3090"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r>
      <w:tr w:rsidR="008A31E9" w:rsidRPr="008A31E9" w:rsidTr="001E7AE8">
        <w:trPr>
          <w:trHeight w:val="346"/>
        </w:trPr>
        <w:tc>
          <w:tcPr>
            <w:tcW w:w="3090"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r>
      <w:tr w:rsidR="008A31E9" w:rsidRPr="008A31E9" w:rsidTr="001E7AE8">
        <w:trPr>
          <w:trHeight w:val="346"/>
        </w:trPr>
        <w:tc>
          <w:tcPr>
            <w:tcW w:w="3090"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r>
      <w:tr w:rsidR="008A31E9" w:rsidRPr="008A31E9" w:rsidTr="001E7AE8">
        <w:trPr>
          <w:trHeight w:val="346"/>
        </w:trPr>
        <w:tc>
          <w:tcPr>
            <w:tcW w:w="3090"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en-US" w:eastAsia="uk-UA"/>
              </w:rPr>
              <w:t>0.000</w:t>
            </w:r>
          </w:p>
        </w:tc>
      </w:tr>
      <w:tr w:rsidR="008A31E9" w:rsidRPr="008A31E9" w:rsidTr="001E7AE8">
        <w:trPr>
          <w:trHeight w:val="346"/>
        </w:trPr>
        <w:tc>
          <w:tcPr>
            <w:tcW w:w="3090"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 xml:space="preserve">- </w:t>
            </w:r>
            <w:r w:rsidRPr="008A31E9">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0.000</w:t>
            </w:r>
          </w:p>
        </w:tc>
      </w:tr>
      <w:tr w:rsidR="008A31E9" w:rsidRPr="008A31E9" w:rsidTr="001E7AE8">
        <w:trPr>
          <w:trHeight w:val="346"/>
        </w:trPr>
        <w:tc>
          <w:tcPr>
            <w:tcW w:w="3090"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r>
      <w:tr w:rsidR="008A31E9" w:rsidRPr="008A31E9" w:rsidTr="001E7AE8">
        <w:trPr>
          <w:trHeight w:val="346"/>
        </w:trPr>
        <w:tc>
          <w:tcPr>
            <w:tcW w:w="3090" w:type="dxa"/>
            <w:shd w:val="clear" w:color="auto" w:fill="auto"/>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uk-UA" w:eastAsia="uk-UA"/>
              </w:rPr>
            </w:pPr>
            <w:r w:rsidRPr="008A31E9">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uk-UA" w:eastAsia="uk-UA"/>
              </w:rPr>
              <w:t>36440.000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37018.000</w:t>
            </w:r>
          </w:p>
        </w:tc>
        <w:tc>
          <w:tcPr>
            <w:tcW w:w="1161"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36440.000</w:t>
            </w:r>
          </w:p>
        </w:tc>
        <w:tc>
          <w:tcPr>
            <w:tcW w:w="1162" w:type="dxa"/>
            <w:shd w:val="clear" w:color="auto" w:fill="auto"/>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37018.000</w:t>
            </w:r>
          </w:p>
        </w:tc>
      </w:tr>
    </w:tbl>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p>
    <w:p w:rsidR="008A31E9" w:rsidRPr="008A31E9" w:rsidRDefault="008A31E9" w:rsidP="008A31E9">
      <w:pPr>
        <w:spacing w:after="0" w:line="240" w:lineRule="auto"/>
        <w:rPr>
          <w:rFonts w:ascii="Courier New" w:eastAsia="Times New Roman" w:hAnsi="Courier New" w:cs="Courier New"/>
          <w:sz w:val="20"/>
          <w:szCs w:val="20"/>
          <w:lang w:eastAsia="uk-UA"/>
        </w:rPr>
      </w:pPr>
      <w:r w:rsidRPr="008A31E9">
        <w:rPr>
          <w:rFonts w:ascii="Times New Roman" w:eastAsia="Times New Roman" w:hAnsi="Times New Roman" w:cs="Times New Roman"/>
          <w:b/>
          <w:sz w:val="20"/>
          <w:szCs w:val="20"/>
          <w:lang w:val="uk-UA" w:eastAsia="uk-UA"/>
        </w:rPr>
        <w:t xml:space="preserve">Пояснення : </w:t>
      </w:r>
      <w:r w:rsidRPr="008A31E9">
        <w:rPr>
          <w:rFonts w:ascii="Times New Roman" w:eastAsia="Times New Roman" w:hAnsi="Times New Roman" w:cs="Times New Roman"/>
          <w:b/>
          <w:sz w:val="20"/>
          <w:szCs w:val="20"/>
          <w:lang w:val="en-US" w:eastAsia="uk-UA"/>
        </w:rPr>
        <w:t xml:space="preserve"> </w:t>
      </w:r>
      <w:r w:rsidRPr="008A31E9">
        <w:rPr>
          <w:rFonts w:ascii="Courier New" w:eastAsia="Times New Roman" w:hAnsi="Courier New" w:cs="Courier New"/>
          <w:sz w:val="20"/>
          <w:szCs w:val="20"/>
          <w:lang w:eastAsia="uk-UA"/>
        </w:rPr>
        <w:t>Облiк основних засобiв ведеться вiдповiдно до вимог МСФЗ.</w:t>
      </w:r>
    </w:p>
    <w:p w:rsidR="008A31E9" w:rsidRPr="008A31E9" w:rsidRDefault="008A31E9" w:rsidP="008A31E9">
      <w:pPr>
        <w:spacing w:after="0" w:line="240" w:lineRule="auto"/>
        <w:rPr>
          <w:rFonts w:ascii="Courier New" w:eastAsia="Times New Roman" w:hAnsi="Courier New" w:cs="Courier New"/>
          <w:sz w:val="20"/>
          <w:szCs w:val="20"/>
          <w:lang w:eastAsia="uk-UA"/>
        </w:rPr>
      </w:pPr>
      <w:r w:rsidRPr="008A31E9">
        <w:rPr>
          <w:rFonts w:ascii="Courier New" w:eastAsia="Times New Roman" w:hAnsi="Courier New" w:cs="Courier New"/>
          <w:sz w:val="20"/>
          <w:szCs w:val="20"/>
          <w:lang w:eastAsia="uk-UA"/>
        </w:rPr>
        <w:t xml:space="preserve">          В фiнансовiй звiтностi вiдображенi основнi засоби:</w:t>
      </w:r>
    </w:p>
    <w:p w:rsidR="008A31E9" w:rsidRPr="008A31E9" w:rsidRDefault="008A31E9" w:rsidP="008A31E9">
      <w:pPr>
        <w:spacing w:after="0" w:line="240" w:lineRule="auto"/>
        <w:rPr>
          <w:rFonts w:ascii="Courier New" w:eastAsia="Times New Roman" w:hAnsi="Courier New" w:cs="Courier New"/>
          <w:sz w:val="20"/>
          <w:szCs w:val="20"/>
          <w:lang w:eastAsia="uk-UA"/>
        </w:rPr>
      </w:pPr>
      <w:r w:rsidRPr="008A31E9">
        <w:rPr>
          <w:rFonts w:ascii="Courier New" w:eastAsia="Times New Roman" w:hAnsi="Courier New" w:cs="Courier New"/>
          <w:sz w:val="20"/>
          <w:szCs w:val="20"/>
          <w:lang w:eastAsia="uk-UA"/>
        </w:rPr>
        <w:t>- якi контролюються Товариством;</w:t>
      </w:r>
    </w:p>
    <w:p w:rsidR="008A31E9" w:rsidRPr="008A31E9" w:rsidRDefault="008A31E9" w:rsidP="008A31E9">
      <w:pPr>
        <w:spacing w:after="0" w:line="240" w:lineRule="auto"/>
        <w:rPr>
          <w:rFonts w:ascii="Courier New" w:eastAsia="Times New Roman" w:hAnsi="Courier New" w:cs="Courier New"/>
          <w:sz w:val="20"/>
          <w:szCs w:val="20"/>
          <w:lang w:eastAsia="uk-UA"/>
        </w:rPr>
      </w:pPr>
      <w:r w:rsidRPr="008A31E9">
        <w:rPr>
          <w:rFonts w:ascii="Courier New" w:eastAsia="Times New Roman" w:hAnsi="Courier New" w:cs="Courier New"/>
          <w:sz w:val="20"/>
          <w:szCs w:val="20"/>
          <w:lang w:eastAsia="uk-UA"/>
        </w:rPr>
        <w:t>- вартiсть яких визначена по iсторичнiй собiвартостi придбання;</w:t>
      </w:r>
    </w:p>
    <w:p w:rsidR="008A31E9" w:rsidRPr="008A31E9" w:rsidRDefault="008A31E9" w:rsidP="008A31E9">
      <w:pPr>
        <w:spacing w:after="0" w:line="240" w:lineRule="auto"/>
        <w:rPr>
          <w:rFonts w:ascii="Courier New" w:eastAsia="Times New Roman" w:hAnsi="Courier New" w:cs="Courier New"/>
          <w:sz w:val="20"/>
          <w:szCs w:val="20"/>
          <w:lang w:eastAsia="uk-UA"/>
        </w:rPr>
      </w:pPr>
      <w:r w:rsidRPr="008A31E9">
        <w:rPr>
          <w:rFonts w:ascii="Courier New" w:eastAsia="Times New Roman" w:hAnsi="Courier New" w:cs="Courier New"/>
          <w:sz w:val="20"/>
          <w:szCs w:val="20"/>
          <w:lang w:eastAsia="uk-UA"/>
        </w:rPr>
        <w:t>- якi утримуються з метою використання їх у процесi дiяльностi Товариства протягом термiну корисного використання, що перевищує календарний рiк.</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8A31E9" w:rsidRPr="008A31E9" w:rsidTr="001E7AE8">
        <w:trPr>
          <w:trHeight w:val="244"/>
        </w:trPr>
        <w:tc>
          <w:tcPr>
            <w:tcW w:w="9828" w:type="dxa"/>
            <w:gridSpan w:val="4"/>
          </w:tcPr>
          <w:p w:rsidR="008A31E9" w:rsidRPr="008A31E9" w:rsidRDefault="008A31E9" w:rsidP="008A31E9">
            <w:pPr>
              <w:jc w:val="center"/>
              <w:rPr>
                <w:b/>
                <w:bCs/>
                <w:color w:val="000000"/>
                <w:sz w:val="24"/>
                <w:szCs w:val="24"/>
                <w:lang w:val="uk-UA" w:eastAsia="uk-UA"/>
              </w:rPr>
            </w:pPr>
            <w:r w:rsidRPr="008A31E9">
              <w:rPr>
                <w:b/>
                <w:bCs/>
                <w:color w:val="000000"/>
                <w:sz w:val="24"/>
                <w:szCs w:val="24"/>
                <w:lang w:eastAsia="uk-UA"/>
              </w:rPr>
              <w:t>2</w:t>
            </w:r>
            <w:r w:rsidRPr="008A31E9">
              <w:rPr>
                <w:b/>
                <w:bCs/>
                <w:color w:val="000000"/>
                <w:sz w:val="24"/>
                <w:szCs w:val="24"/>
                <w:lang w:val="uk-UA" w:eastAsia="uk-UA"/>
              </w:rPr>
              <w:t>. Інформація щодо вартості чистих активів емітента</w:t>
            </w:r>
          </w:p>
          <w:p w:rsidR="008A31E9" w:rsidRPr="008A31E9" w:rsidRDefault="008A31E9" w:rsidP="008A31E9">
            <w:pPr>
              <w:rPr>
                <w:sz w:val="24"/>
                <w:szCs w:val="24"/>
                <w:lang w:val="uk-UA" w:eastAsia="uk-UA"/>
              </w:rPr>
            </w:pPr>
          </w:p>
        </w:tc>
      </w:tr>
      <w:tr w:rsidR="008A31E9" w:rsidRPr="008A31E9" w:rsidTr="001E7AE8">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8A31E9" w:rsidRPr="008A31E9" w:rsidRDefault="008A31E9" w:rsidP="008A31E9">
            <w:pPr>
              <w:rPr>
                <w:b/>
                <w:lang w:val="uk-UA" w:eastAsia="uk-UA"/>
              </w:rPr>
            </w:pPr>
            <w:r w:rsidRPr="008A31E9">
              <w:rPr>
                <w:b/>
                <w:lang w:eastAsia="uk-UA"/>
              </w:rPr>
              <w:t>Найменування показника</w:t>
            </w:r>
            <w:r w:rsidRPr="008A31E9">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8A31E9" w:rsidRPr="008A31E9" w:rsidRDefault="008A31E9" w:rsidP="008A31E9">
            <w:pPr>
              <w:jc w:val="center"/>
              <w:rPr>
                <w:b/>
                <w:lang w:eastAsia="uk-UA"/>
              </w:rPr>
            </w:pPr>
            <w:r w:rsidRPr="008A31E9">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8A31E9" w:rsidRPr="008A31E9" w:rsidRDefault="008A31E9" w:rsidP="008A31E9">
            <w:pPr>
              <w:jc w:val="center"/>
              <w:rPr>
                <w:b/>
                <w:lang w:eastAsia="uk-UA"/>
              </w:rPr>
            </w:pPr>
            <w:r w:rsidRPr="008A31E9">
              <w:rPr>
                <w:b/>
                <w:lang w:eastAsia="uk-UA"/>
              </w:rPr>
              <w:t>За попередній період</w:t>
            </w:r>
          </w:p>
        </w:tc>
      </w:tr>
      <w:tr w:rsidR="008A31E9" w:rsidRPr="008A31E9" w:rsidTr="001E7AE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A31E9" w:rsidRPr="008A31E9" w:rsidRDefault="008A31E9" w:rsidP="008A31E9">
            <w:pPr>
              <w:rPr>
                <w:b/>
                <w:lang w:eastAsia="uk-UA"/>
              </w:rPr>
            </w:pPr>
            <w:r w:rsidRPr="008A31E9">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jc w:val="center"/>
              <w:rPr>
                <w:lang w:eastAsia="uk-UA"/>
              </w:rPr>
            </w:pPr>
            <w:r w:rsidRPr="008A31E9">
              <w:rPr>
                <w:lang w:val="en-US" w:eastAsia="uk-UA"/>
              </w:rPr>
              <w:t>36195</w:t>
            </w:r>
          </w:p>
        </w:tc>
        <w:tc>
          <w:tcPr>
            <w:tcW w:w="2581" w:type="dxa"/>
            <w:tcBorders>
              <w:top w:val="single" w:sz="6" w:space="0" w:color="auto"/>
              <w:left w:val="single" w:sz="6" w:space="0" w:color="auto"/>
              <w:bottom w:val="single" w:sz="6" w:space="0" w:color="auto"/>
              <w:right w:val="single" w:sz="4" w:space="0" w:color="auto"/>
            </w:tcBorders>
            <w:vAlign w:val="center"/>
          </w:tcPr>
          <w:p w:rsidR="008A31E9" w:rsidRPr="008A31E9" w:rsidRDefault="008A31E9" w:rsidP="008A31E9">
            <w:pPr>
              <w:jc w:val="center"/>
              <w:rPr>
                <w:lang w:eastAsia="uk-UA"/>
              </w:rPr>
            </w:pPr>
            <w:r w:rsidRPr="008A31E9">
              <w:rPr>
                <w:lang w:val="en-US" w:eastAsia="uk-UA"/>
              </w:rPr>
              <w:t>36352</w:t>
            </w:r>
          </w:p>
        </w:tc>
      </w:tr>
      <w:tr w:rsidR="008A31E9" w:rsidRPr="008A31E9" w:rsidTr="001E7AE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A31E9" w:rsidRPr="008A31E9" w:rsidRDefault="008A31E9" w:rsidP="008A31E9">
            <w:pPr>
              <w:rPr>
                <w:b/>
                <w:lang w:eastAsia="uk-UA"/>
              </w:rPr>
            </w:pPr>
            <w:r w:rsidRPr="008A31E9">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jc w:val="center"/>
              <w:rPr>
                <w:lang w:eastAsia="uk-UA"/>
              </w:rPr>
            </w:pPr>
            <w:r w:rsidRPr="008A31E9">
              <w:rPr>
                <w:lang w:val="en-US" w:eastAsia="uk-UA"/>
              </w:rPr>
              <w:t>382</w:t>
            </w:r>
          </w:p>
        </w:tc>
        <w:tc>
          <w:tcPr>
            <w:tcW w:w="2581" w:type="dxa"/>
            <w:tcBorders>
              <w:top w:val="single" w:sz="6" w:space="0" w:color="auto"/>
              <w:left w:val="single" w:sz="6" w:space="0" w:color="auto"/>
              <w:bottom w:val="single" w:sz="6" w:space="0" w:color="auto"/>
              <w:right w:val="single" w:sz="4" w:space="0" w:color="auto"/>
            </w:tcBorders>
            <w:vAlign w:val="center"/>
          </w:tcPr>
          <w:p w:rsidR="008A31E9" w:rsidRPr="008A31E9" w:rsidRDefault="008A31E9" w:rsidP="008A31E9">
            <w:pPr>
              <w:jc w:val="center"/>
              <w:rPr>
                <w:lang w:eastAsia="uk-UA"/>
              </w:rPr>
            </w:pPr>
            <w:r w:rsidRPr="008A31E9">
              <w:rPr>
                <w:lang w:val="en-US" w:eastAsia="uk-UA"/>
              </w:rPr>
              <w:t>382</w:t>
            </w:r>
          </w:p>
        </w:tc>
      </w:tr>
      <w:tr w:rsidR="008A31E9" w:rsidRPr="008A31E9" w:rsidTr="001E7AE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A31E9" w:rsidRPr="008A31E9" w:rsidRDefault="008A31E9" w:rsidP="008A31E9">
            <w:pPr>
              <w:rPr>
                <w:b/>
                <w:lang w:eastAsia="uk-UA"/>
              </w:rPr>
            </w:pPr>
            <w:r w:rsidRPr="008A31E9">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jc w:val="center"/>
              <w:rPr>
                <w:lang w:eastAsia="uk-UA"/>
              </w:rPr>
            </w:pPr>
            <w:r w:rsidRPr="008A31E9">
              <w:rPr>
                <w:lang w:val="en-US" w:eastAsia="uk-UA"/>
              </w:rPr>
              <w:t>382</w:t>
            </w:r>
          </w:p>
        </w:tc>
        <w:tc>
          <w:tcPr>
            <w:tcW w:w="2581" w:type="dxa"/>
            <w:tcBorders>
              <w:top w:val="single" w:sz="6" w:space="0" w:color="auto"/>
              <w:left w:val="single" w:sz="6" w:space="0" w:color="auto"/>
              <w:bottom w:val="single" w:sz="6" w:space="0" w:color="auto"/>
              <w:right w:val="single" w:sz="4" w:space="0" w:color="auto"/>
            </w:tcBorders>
            <w:vAlign w:val="center"/>
          </w:tcPr>
          <w:p w:rsidR="008A31E9" w:rsidRPr="008A31E9" w:rsidRDefault="008A31E9" w:rsidP="008A31E9">
            <w:pPr>
              <w:jc w:val="center"/>
              <w:rPr>
                <w:lang w:eastAsia="uk-UA"/>
              </w:rPr>
            </w:pPr>
            <w:r w:rsidRPr="008A31E9">
              <w:rPr>
                <w:lang w:val="en-US" w:eastAsia="uk-UA"/>
              </w:rPr>
              <w:t>382</w:t>
            </w:r>
          </w:p>
        </w:tc>
      </w:tr>
      <w:tr w:rsidR="008A31E9" w:rsidRPr="008A31E9" w:rsidTr="001E7AE8">
        <w:trPr>
          <w:trHeight w:val="340"/>
        </w:trPr>
        <w:tc>
          <w:tcPr>
            <w:tcW w:w="1188" w:type="dxa"/>
            <w:tcBorders>
              <w:top w:val="single" w:sz="6" w:space="0" w:color="auto"/>
              <w:left w:val="single" w:sz="4" w:space="0" w:color="auto"/>
              <w:bottom w:val="single" w:sz="6" w:space="0" w:color="auto"/>
              <w:right w:val="single" w:sz="6" w:space="0" w:color="auto"/>
            </w:tcBorders>
          </w:tcPr>
          <w:p w:rsidR="008A31E9" w:rsidRPr="008A31E9" w:rsidRDefault="008A31E9" w:rsidP="008A31E9">
            <w:pPr>
              <w:rPr>
                <w:b/>
                <w:lang w:eastAsia="uk-UA"/>
              </w:rPr>
            </w:pPr>
            <w:r w:rsidRPr="008A31E9">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8A31E9" w:rsidRPr="008A31E9" w:rsidRDefault="008A31E9" w:rsidP="008A31E9">
            <w:pPr>
              <w:rPr>
                <w:lang w:val="en-US" w:eastAsia="uk-UA"/>
              </w:rPr>
            </w:pPr>
            <w:r w:rsidRPr="008A31E9">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8A31E9" w:rsidRPr="008A31E9" w:rsidTr="001E7AE8">
        <w:trPr>
          <w:trHeight w:val="340"/>
        </w:trPr>
        <w:tc>
          <w:tcPr>
            <w:tcW w:w="1188" w:type="dxa"/>
            <w:tcBorders>
              <w:top w:val="single" w:sz="6" w:space="0" w:color="auto"/>
              <w:left w:val="single" w:sz="4" w:space="0" w:color="auto"/>
              <w:bottom w:val="single" w:sz="4" w:space="0" w:color="auto"/>
              <w:right w:val="single" w:sz="6" w:space="0" w:color="auto"/>
            </w:tcBorders>
          </w:tcPr>
          <w:p w:rsidR="008A31E9" w:rsidRPr="008A31E9" w:rsidRDefault="008A31E9" w:rsidP="008A31E9">
            <w:pPr>
              <w:rPr>
                <w:b/>
                <w:lang w:eastAsia="uk-UA"/>
              </w:rPr>
            </w:pPr>
            <w:r w:rsidRPr="008A31E9">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8A31E9" w:rsidRPr="008A31E9" w:rsidRDefault="008A31E9" w:rsidP="008A31E9">
            <w:pPr>
              <w:rPr>
                <w:lang w:val="en-US" w:eastAsia="uk-UA"/>
              </w:rPr>
            </w:pPr>
            <w:r w:rsidRPr="008A31E9">
              <w:rPr>
                <w:lang w:val="en-US" w:eastAsia="uk-UA"/>
              </w:rPr>
              <w:t>Розрахункова вартість чистих активів(36195.000 тис.грн. ) більше скоригованого статутного капіталу(382.000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8A31E9" w:rsidRPr="008A31E9" w:rsidRDefault="008A31E9" w:rsidP="008A31E9">
      <w:pPr>
        <w:spacing w:after="0" w:line="240" w:lineRule="auto"/>
        <w:rPr>
          <w:rFonts w:ascii="Times New Roman" w:eastAsia="Times New Roman" w:hAnsi="Times New Roman" w:cs="Times New Roman"/>
          <w:sz w:val="24"/>
          <w:szCs w:val="24"/>
          <w:lang w:eastAsia="uk-UA"/>
        </w:rPr>
      </w:pPr>
    </w:p>
    <w:p w:rsidR="008A31E9" w:rsidRDefault="008A31E9">
      <w:pPr>
        <w:sectPr w:rsidR="008A31E9" w:rsidSect="008A31E9">
          <w:pgSz w:w="11906" w:h="16838"/>
          <w:pgMar w:top="363" w:right="567" w:bottom="363" w:left="1417" w:header="709" w:footer="709" w:gutter="0"/>
          <w:cols w:space="708"/>
          <w:docGrid w:linePitch="360"/>
        </w:sectPr>
      </w:pPr>
    </w:p>
    <w:p w:rsidR="008A31E9" w:rsidRPr="008A31E9" w:rsidRDefault="008A31E9" w:rsidP="008A31E9">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8A31E9">
        <w:rPr>
          <w:rFonts w:ascii="Times New Roman" w:eastAsia="Times New Roman" w:hAnsi="Times New Roman" w:cs="Times New Roman"/>
          <w:b/>
          <w:bCs/>
          <w:color w:val="000000"/>
          <w:sz w:val="26"/>
          <w:szCs w:val="26"/>
          <w:lang w:val="en-US" w:eastAsia="uk-UA"/>
        </w:rPr>
        <w:t>3</w:t>
      </w:r>
      <w:r w:rsidRPr="008A31E9">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8A31E9" w:rsidRPr="008A31E9" w:rsidRDefault="008A31E9" w:rsidP="008A31E9">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8A31E9" w:rsidRPr="008A31E9" w:rsidTr="001E7AE8">
        <w:tc>
          <w:tcPr>
            <w:tcW w:w="4492" w:type="dxa"/>
            <w:gridSpan w:val="2"/>
          </w:tcPr>
          <w:p w:rsidR="008A31E9" w:rsidRPr="008A31E9" w:rsidRDefault="008A31E9" w:rsidP="008A31E9">
            <w:pPr>
              <w:ind w:left="180" w:hanging="180"/>
              <w:jc w:val="center"/>
              <w:rPr>
                <w:b/>
                <w:bCs/>
                <w:lang w:val="uk-UA" w:eastAsia="uk-UA"/>
              </w:rPr>
            </w:pPr>
            <w:r w:rsidRPr="008A31E9">
              <w:rPr>
                <w:b/>
                <w:bCs/>
                <w:lang w:val="uk-UA" w:eastAsia="uk-UA"/>
              </w:rPr>
              <w:t>Види зобов’</w:t>
            </w:r>
            <w:r w:rsidRPr="008A31E9">
              <w:rPr>
                <w:b/>
                <w:bCs/>
                <w:lang w:val="en-US" w:eastAsia="uk-UA"/>
              </w:rPr>
              <w:t>язань</w:t>
            </w:r>
          </w:p>
        </w:tc>
        <w:tc>
          <w:tcPr>
            <w:tcW w:w="1189" w:type="dxa"/>
          </w:tcPr>
          <w:p w:rsidR="008A31E9" w:rsidRPr="008A31E9" w:rsidRDefault="008A31E9" w:rsidP="008A31E9">
            <w:pPr>
              <w:jc w:val="center"/>
              <w:rPr>
                <w:b/>
                <w:bCs/>
                <w:lang w:val="uk-UA" w:eastAsia="uk-UA"/>
              </w:rPr>
            </w:pPr>
            <w:r w:rsidRPr="008A31E9">
              <w:rPr>
                <w:b/>
                <w:bCs/>
                <w:lang w:val="uk-UA" w:eastAsia="uk-UA"/>
              </w:rPr>
              <w:t>Дата виникнення</w:t>
            </w:r>
          </w:p>
        </w:tc>
        <w:tc>
          <w:tcPr>
            <w:tcW w:w="1385" w:type="dxa"/>
          </w:tcPr>
          <w:p w:rsidR="008A31E9" w:rsidRPr="008A31E9" w:rsidRDefault="008A31E9" w:rsidP="008A31E9">
            <w:pPr>
              <w:jc w:val="center"/>
              <w:rPr>
                <w:b/>
                <w:bCs/>
                <w:lang w:val="uk-UA" w:eastAsia="uk-UA"/>
              </w:rPr>
            </w:pPr>
            <w:r w:rsidRPr="008A31E9">
              <w:rPr>
                <w:b/>
                <w:bCs/>
                <w:lang w:val="uk-UA" w:eastAsia="uk-UA"/>
              </w:rPr>
              <w:t>Непогашена частина боргу (тис.грн.)</w:t>
            </w:r>
          </w:p>
        </w:tc>
        <w:tc>
          <w:tcPr>
            <w:tcW w:w="1651" w:type="dxa"/>
          </w:tcPr>
          <w:p w:rsidR="008A31E9" w:rsidRPr="008A31E9" w:rsidRDefault="008A31E9" w:rsidP="008A31E9">
            <w:pPr>
              <w:jc w:val="center"/>
              <w:rPr>
                <w:b/>
                <w:bCs/>
                <w:lang w:val="uk-UA" w:eastAsia="uk-UA"/>
              </w:rPr>
            </w:pPr>
            <w:r w:rsidRPr="008A31E9">
              <w:rPr>
                <w:b/>
                <w:bCs/>
                <w:lang w:val="uk-UA" w:eastAsia="uk-UA"/>
              </w:rPr>
              <w:t>Відсоток за користування коштами (відсоток річних)</w:t>
            </w:r>
          </w:p>
        </w:tc>
        <w:tc>
          <w:tcPr>
            <w:tcW w:w="1231" w:type="dxa"/>
          </w:tcPr>
          <w:p w:rsidR="008A31E9" w:rsidRPr="008A31E9" w:rsidRDefault="008A31E9" w:rsidP="008A31E9">
            <w:pPr>
              <w:jc w:val="center"/>
              <w:rPr>
                <w:b/>
                <w:bCs/>
                <w:lang w:val="uk-UA" w:eastAsia="uk-UA"/>
              </w:rPr>
            </w:pPr>
            <w:r w:rsidRPr="008A31E9">
              <w:rPr>
                <w:b/>
                <w:bCs/>
                <w:lang w:val="uk-UA" w:eastAsia="uk-UA"/>
              </w:rPr>
              <w:t>Дата погашення</w:t>
            </w:r>
          </w:p>
        </w:tc>
      </w:tr>
      <w:tr w:rsidR="008A31E9" w:rsidRPr="008A31E9" w:rsidTr="001E7AE8">
        <w:tc>
          <w:tcPr>
            <w:tcW w:w="4492" w:type="dxa"/>
            <w:gridSpan w:val="2"/>
          </w:tcPr>
          <w:p w:rsidR="008A31E9" w:rsidRPr="008A31E9" w:rsidRDefault="008A31E9" w:rsidP="008A31E9">
            <w:pPr>
              <w:ind w:left="180" w:hanging="180"/>
              <w:rPr>
                <w:bCs/>
                <w:lang w:val="uk-UA" w:eastAsia="uk-UA"/>
              </w:rPr>
            </w:pPr>
            <w:r w:rsidRPr="008A31E9">
              <w:rPr>
                <w:bCs/>
                <w:lang w:val="uk-UA" w:eastAsia="uk-UA"/>
              </w:rPr>
              <w:t>Кредити банку, у тому числі :</w:t>
            </w:r>
          </w:p>
        </w:tc>
        <w:tc>
          <w:tcPr>
            <w:tcW w:w="1189" w:type="dxa"/>
          </w:tcPr>
          <w:p w:rsidR="008A31E9" w:rsidRPr="008A31E9" w:rsidRDefault="008A31E9" w:rsidP="008A31E9">
            <w:pPr>
              <w:jc w:val="right"/>
              <w:rPr>
                <w:bCs/>
                <w:lang w:val="uk-UA" w:eastAsia="uk-UA"/>
              </w:rPr>
            </w:pPr>
            <w:r w:rsidRPr="008A31E9">
              <w:rPr>
                <w:bCs/>
                <w:lang w:val="uk-UA" w:eastAsia="uk-UA"/>
              </w:rPr>
              <w:t>Х</w:t>
            </w:r>
          </w:p>
        </w:tc>
        <w:tc>
          <w:tcPr>
            <w:tcW w:w="1385" w:type="dxa"/>
          </w:tcPr>
          <w:p w:rsidR="008A31E9" w:rsidRPr="008A31E9" w:rsidRDefault="008A31E9" w:rsidP="008A31E9">
            <w:pPr>
              <w:jc w:val="right"/>
              <w:rPr>
                <w:bCs/>
                <w:lang w:val="uk-UA" w:eastAsia="uk-UA"/>
              </w:rPr>
            </w:pPr>
            <w:r w:rsidRPr="008A31E9">
              <w:rPr>
                <w:bCs/>
                <w:lang w:val="uk-UA" w:eastAsia="uk-UA"/>
              </w:rPr>
              <w:t>0.00</w:t>
            </w:r>
          </w:p>
        </w:tc>
        <w:tc>
          <w:tcPr>
            <w:tcW w:w="1651" w:type="dxa"/>
          </w:tcPr>
          <w:p w:rsidR="008A31E9" w:rsidRPr="008A31E9" w:rsidRDefault="008A31E9" w:rsidP="008A31E9">
            <w:pPr>
              <w:jc w:val="right"/>
              <w:rPr>
                <w:bCs/>
                <w:lang w:val="uk-UA" w:eastAsia="uk-UA"/>
              </w:rPr>
            </w:pPr>
            <w:r w:rsidRPr="008A31E9">
              <w:rPr>
                <w:bCs/>
                <w:lang w:val="uk-UA" w:eastAsia="uk-UA"/>
              </w:rPr>
              <w:t>Х</w:t>
            </w:r>
          </w:p>
        </w:tc>
        <w:tc>
          <w:tcPr>
            <w:tcW w:w="1231" w:type="dxa"/>
          </w:tcPr>
          <w:p w:rsidR="008A31E9" w:rsidRPr="008A31E9" w:rsidRDefault="008A31E9" w:rsidP="008A31E9">
            <w:pPr>
              <w:jc w:val="right"/>
              <w:rPr>
                <w:bCs/>
                <w:lang w:val="uk-UA" w:eastAsia="uk-UA"/>
              </w:rPr>
            </w:pPr>
            <w:r w:rsidRPr="008A31E9">
              <w:rPr>
                <w:bCs/>
                <w:lang w:val="uk-UA" w:eastAsia="uk-UA"/>
              </w:rPr>
              <w:t>Х</w:t>
            </w:r>
          </w:p>
        </w:tc>
      </w:tr>
      <w:tr w:rsidR="008A31E9" w:rsidRPr="008A31E9" w:rsidTr="001E7AE8">
        <w:tc>
          <w:tcPr>
            <w:tcW w:w="4492" w:type="dxa"/>
            <w:gridSpan w:val="2"/>
          </w:tcPr>
          <w:p w:rsidR="008A31E9" w:rsidRPr="008A31E9" w:rsidRDefault="008A31E9" w:rsidP="008A31E9">
            <w:pPr>
              <w:ind w:left="180" w:hanging="180"/>
              <w:rPr>
                <w:bCs/>
                <w:lang w:val="uk-UA" w:eastAsia="uk-UA"/>
              </w:rPr>
            </w:pPr>
            <w:r w:rsidRPr="008A31E9">
              <w:rPr>
                <w:bCs/>
                <w:lang w:val="uk-UA" w:eastAsia="uk-UA"/>
              </w:rPr>
              <w:t>Зобов'язання за цінними паперами</w:t>
            </w:r>
          </w:p>
        </w:tc>
        <w:tc>
          <w:tcPr>
            <w:tcW w:w="1189" w:type="dxa"/>
          </w:tcPr>
          <w:p w:rsidR="008A31E9" w:rsidRPr="008A31E9" w:rsidRDefault="008A31E9" w:rsidP="008A31E9">
            <w:pPr>
              <w:jc w:val="right"/>
              <w:rPr>
                <w:bCs/>
                <w:lang w:val="uk-UA" w:eastAsia="uk-UA"/>
              </w:rPr>
            </w:pPr>
            <w:r w:rsidRPr="008A31E9">
              <w:rPr>
                <w:bCs/>
                <w:lang w:val="uk-UA" w:eastAsia="uk-UA"/>
              </w:rPr>
              <w:t>Х</w:t>
            </w:r>
          </w:p>
        </w:tc>
        <w:tc>
          <w:tcPr>
            <w:tcW w:w="1385" w:type="dxa"/>
          </w:tcPr>
          <w:p w:rsidR="008A31E9" w:rsidRPr="008A31E9" w:rsidRDefault="008A31E9" w:rsidP="008A31E9">
            <w:pPr>
              <w:jc w:val="right"/>
              <w:rPr>
                <w:bCs/>
                <w:lang w:val="uk-UA" w:eastAsia="uk-UA"/>
              </w:rPr>
            </w:pPr>
            <w:r w:rsidRPr="008A31E9">
              <w:rPr>
                <w:bCs/>
                <w:lang w:val="uk-UA" w:eastAsia="uk-UA"/>
              </w:rPr>
              <w:t>0.00</w:t>
            </w:r>
          </w:p>
        </w:tc>
        <w:tc>
          <w:tcPr>
            <w:tcW w:w="1651" w:type="dxa"/>
          </w:tcPr>
          <w:p w:rsidR="008A31E9" w:rsidRPr="008A31E9" w:rsidRDefault="008A31E9" w:rsidP="008A31E9">
            <w:pPr>
              <w:jc w:val="right"/>
              <w:rPr>
                <w:bCs/>
                <w:lang w:val="uk-UA" w:eastAsia="uk-UA"/>
              </w:rPr>
            </w:pPr>
            <w:r w:rsidRPr="008A31E9">
              <w:rPr>
                <w:bCs/>
                <w:lang w:val="uk-UA" w:eastAsia="uk-UA"/>
              </w:rPr>
              <w:t>Х</w:t>
            </w:r>
          </w:p>
        </w:tc>
        <w:tc>
          <w:tcPr>
            <w:tcW w:w="1231" w:type="dxa"/>
          </w:tcPr>
          <w:p w:rsidR="008A31E9" w:rsidRPr="008A31E9" w:rsidRDefault="008A31E9" w:rsidP="008A31E9">
            <w:pPr>
              <w:jc w:val="right"/>
              <w:rPr>
                <w:bCs/>
                <w:lang w:val="uk-UA" w:eastAsia="uk-UA"/>
              </w:rPr>
            </w:pPr>
            <w:r w:rsidRPr="008A31E9">
              <w:rPr>
                <w:bCs/>
                <w:lang w:val="uk-UA" w:eastAsia="uk-UA"/>
              </w:rPr>
              <w:t>Х</w:t>
            </w:r>
          </w:p>
        </w:tc>
      </w:tr>
      <w:tr w:rsidR="008A31E9" w:rsidRPr="008A31E9" w:rsidTr="001E7AE8">
        <w:tc>
          <w:tcPr>
            <w:tcW w:w="4492" w:type="dxa"/>
            <w:gridSpan w:val="2"/>
          </w:tcPr>
          <w:p w:rsidR="008A31E9" w:rsidRPr="008A31E9" w:rsidRDefault="008A31E9" w:rsidP="008A31E9">
            <w:pPr>
              <w:ind w:left="180" w:hanging="180"/>
              <w:rPr>
                <w:bCs/>
                <w:lang w:val="uk-UA" w:eastAsia="uk-UA"/>
              </w:rPr>
            </w:pPr>
            <w:r w:rsidRPr="008A31E9">
              <w:rPr>
                <w:bCs/>
                <w:lang w:val="uk-UA" w:eastAsia="uk-UA"/>
              </w:rPr>
              <w:t>у тому числі за облігаціями (за кожним випуском) :</w:t>
            </w:r>
          </w:p>
        </w:tc>
        <w:tc>
          <w:tcPr>
            <w:tcW w:w="1189" w:type="dxa"/>
          </w:tcPr>
          <w:p w:rsidR="008A31E9" w:rsidRPr="008A31E9" w:rsidRDefault="008A31E9" w:rsidP="008A31E9">
            <w:pPr>
              <w:jc w:val="right"/>
              <w:rPr>
                <w:bCs/>
                <w:lang w:val="uk-UA" w:eastAsia="uk-UA"/>
              </w:rPr>
            </w:pPr>
            <w:r w:rsidRPr="008A31E9">
              <w:rPr>
                <w:bCs/>
                <w:lang w:val="uk-UA" w:eastAsia="uk-UA"/>
              </w:rPr>
              <w:t>Х</w:t>
            </w:r>
          </w:p>
        </w:tc>
        <w:tc>
          <w:tcPr>
            <w:tcW w:w="1385" w:type="dxa"/>
          </w:tcPr>
          <w:p w:rsidR="008A31E9" w:rsidRPr="008A31E9" w:rsidRDefault="008A31E9" w:rsidP="008A31E9">
            <w:pPr>
              <w:jc w:val="right"/>
              <w:rPr>
                <w:bCs/>
                <w:lang w:val="uk-UA" w:eastAsia="uk-UA"/>
              </w:rPr>
            </w:pPr>
            <w:r w:rsidRPr="008A31E9">
              <w:rPr>
                <w:bCs/>
                <w:lang w:val="uk-UA" w:eastAsia="uk-UA"/>
              </w:rPr>
              <w:t>0.00</w:t>
            </w:r>
          </w:p>
        </w:tc>
        <w:tc>
          <w:tcPr>
            <w:tcW w:w="1651" w:type="dxa"/>
          </w:tcPr>
          <w:p w:rsidR="008A31E9" w:rsidRPr="008A31E9" w:rsidRDefault="008A31E9" w:rsidP="008A31E9">
            <w:pPr>
              <w:jc w:val="right"/>
              <w:rPr>
                <w:bCs/>
                <w:lang w:val="uk-UA" w:eastAsia="uk-UA"/>
              </w:rPr>
            </w:pPr>
            <w:r w:rsidRPr="008A31E9">
              <w:rPr>
                <w:bCs/>
                <w:lang w:val="uk-UA" w:eastAsia="uk-UA"/>
              </w:rPr>
              <w:t>Х</w:t>
            </w:r>
          </w:p>
        </w:tc>
        <w:tc>
          <w:tcPr>
            <w:tcW w:w="1231" w:type="dxa"/>
          </w:tcPr>
          <w:p w:rsidR="008A31E9" w:rsidRPr="008A31E9" w:rsidRDefault="008A31E9" w:rsidP="008A31E9">
            <w:pPr>
              <w:jc w:val="right"/>
              <w:rPr>
                <w:bCs/>
                <w:lang w:val="uk-UA" w:eastAsia="uk-UA"/>
              </w:rPr>
            </w:pPr>
            <w:r w:rsidRPr="008A31E9">
              <w:rPr>
                <w:bCs/>
                <w:lang w:val="uk-UA" w:eastAsia="uk-UA"/>
              </w:rPr>
              <w:t>Х</w:t>
            </w:r>
          </w:p>
        </w:tc>
      </w:tr>
      <w:tr w:rsidR="008A31E9" w:rsidRPr="008A31E9" w:rsidTr="001E7AE8">
        <w:tc>
          <w:tcPr>
            <w:tcW w:w="4492" w:type="dxa"/>
            <w:gridSpan w:val="2"/>
          </w:tcPr>
          <w:p w:rsidR="008A31E9" w:rsidRPr="008A31E9" w:rsidRDefault="008A31E9" w:rsidP="008A31E9">
            <w:pPr>
              <w:ind w:left="180" w:hanging="180"/>
              <w:rPr>
                <w:bCs/>
                <w:lang w:val="uk-UA" w:eastAsia="uk-UA"/>
              </w:rPr>
            </w:pPr>
            <w:r w:rsidRPr="008A31E9">
              <w:rPr>
                <w:bCs/>
                <w:lang w:val="uk-UA" w:eastAsia="uk-UA"/>
              </w:rPr>
              <w:t>за іпотечними цінними паперами (за кожним власним випуском):</w:t>
            </w:r>
          </w:p>
        </w:tc>
        <w:tc>
          <w:tcPr>
            <w:tcW w:w="1189" w:type="dxa"/>
          </w:tcPr>
          <w:p w:rsidR="008A31E9" w:rsidRPr="008A31E9" w:rsidRDefault="008A31E9" w:rsidP="008A31E9">
            <w:pPr>
              <w:jc w:val="right"/>
              <w:rPr>
                <w:bCs/>
                <w:lang w:val="uk-UA" w:eastAsia="uk-UA"/>
              </w:rPr>
            </w:pPr>
            <w:r w:rsidRPr="008A31E9">
              <w:rPr>
                <w:bCs/>
                <w:lang w:val="uk-UA" w:eastAsia="uk-UA"/>
              </w:rPr>
              <w:t>Х</w:t>
            </w:r>
          </w:p>
        </w:tc>
        <w:tc>
          <w:tcPr>
            <w:tcW w:w="1385" w:type="dxa"/>
          </w:tcPr>
          <w:p w:rsidR="008A31E9" w:rsidRPr="008A31E9" w:rsidRDefault="008A31E9" w:rsidP="008A31E9">
            <w:pPr>
              <w:jc w:val="right"/>
              <w:rPr>
                <w:bCs/>
                <w:lang w:val="uk-UA" w:eastAsia="uk-UA"/>
              </w:rPr>
            </w:pPr>
            <w:r w:rsidRPr="008A31E9">
              <w:rPr>
                <w:bCs/>
                <w:lang w:val="uk-UA" w:eastAsia="uk-UA"/>
              </w:rPr>
              <w:t>0.00</w:t>
            </w:r>
          </w:p>
        </w:tc>
        <w:tc>
          <w:tcPr>
            <w:tcW w:w="1651" w:type="dxa"/>
          </w:tcPr>
          <w:p w:rsidR="008A31E9" w:rsidRPr="008A31E9" w:rsidRDefault="008A31E9" w:rsidP="008A31E9">
            <w:pPr>
              <w:jc w:val="right"/>
              <w:rPr>
                <w:bCs/>
                <w:lang w:val="uk-UA" w:eastAsia="uk-UA"/>
              </w:rPr>
            </w:pPr>
            <w:r w:rsidRPr="008A31E9">
              <w:rPr>
                <w:bCs/>
                <w:lang w:val="uk-UA" w:eastAsia="uk-UA"/>
              </w:rPr>
              <w:t>Х</w:t>
            </w:r>
          </w:p>
        </w:tc>
        <w:tc>
          <w:tcPr>
            <w:tcW w:w="1231" w:type="dxa"/>
          </w:tcPr>
          <w:p w:rsidR="008A31E9" w:rsidRPr="008A31E9" w:rsidRDefault="008A31E9" w:rsidP="008A31E9">
            <w:pPr>
              <w:jc w:val="right"/>
              <w:rPr>
                <w:bCs/>
                <w:lang w:val="uk-UA" w:eastAsia="uk-UA"/>
              </w:rPr>
            </w:pPr>
            <w:r w:rsidRPr="008A31E9">
              <w:rPr>
                <w:bCs/>
                <w:lang w:val="uk-UA" w:eastAsia="uk-UA"/>
              </w:rPr>
              <w:t>Х</w:t>
            </w:r>
          </w:p>
        </w:tc>
      </w:tr>
      <w:tr w:rsidR="008A31E9" w:rsidRPr="008A31E9" w:rsidTr="001E7AE8">
        <w:tc>
          <w:tcPr>
            <w:tcW w:w="4492" w:type="dxa"/>
            <w:gridSpan w:val="2"/>
          </w:tcPr>
          <w:p w:rsidR="008A31E9" w:rsidRPr="008A31E9" w:rsidRDefault="008A31E9" w:rsidP="008A31E9">
            <w:pPr>
              <w:ind w:left="180" w:hanging="180"/>
              <w:rPr>
                <w:bCs/>
                <w:lang w:val="uk-UA" w:eastAsia="uk-UA"/>
              </w:rPr>
            </w:pPr>
            <w:r w:rsidRPr="008A31E9">
              <w:rPr>
                <w:bCs/>
                <w:lang w:val="uk-UA" w:eastAsia="uk-UA"/>
              </w:rPr>
              <w:t>за сертифікатами ФОН (за кожним власним випуском):</w:t>
            </w:r>
          </w:p>
        </w:tc>
        <w:tc>
          <w:tcPr>
            <w:tcW w:w="1189" w:type="dxa"/>
          </w:tcPr>
          <w:p w:rsidR="008A31E9" w:rsidRPr="008A31E9" w:rsidRDefault="008A31E9" w:rsidP="008A31E9">
            <w:pPr>
              <w:jc w:val="right"/>
              <w:rPr>
                <w:bCs/>
                <w:lang w:val="uk-UA" w:eastAsia="uk-UA"/>
              </w:rPr>
            </w:pPr>
            <w:r w:rsidRPr="008A31E9">
              <w:rPr>
                <w:bCs/>
                <w:lang w:val="uk-UA" w:eastAsia="uk-UA"/>
              </w:rPr>
              <w:t>Х</w:t>
            </w:r>
          </w:p>
        </w:tc>
        <w:tc>
          <w:tcPr>
            <w:tcW w:w="1385" w:type="dxa"/>
          </w:tcPr>
          <w:p w:rsidR="008A31E9" w:rsidRPr="008A31E9" w:rsidRDefault="008A31E9" w:rsidP="008A31E9">
            <w:pPr>
              <w:jc w:val="right"/>
              <w:rPr>
                <w:bCs/>
                <w:lang w:val="uk-UA" w:eastAsia="uk-UA"/>
              </w:rPr>
            </w:pPr>
            <w:r w:rsidRPr="008A31E9">
              <w:rPr>
                <w:bCs/>
                <w:lang w:val="uk-UA" w:eastAsia="uk-UA"/>
              </w:rPr>
              <w:t>0.00</w:t>
            </w:r>
          </w:p>
        </w:tc>
        <w:tc>
          <w:tcPr>
            <w:tcW w:w="1651" w:type="dxa"/>
          </w:tcPr>
          <w:p w:rsidR="008A31E9" w:rsidRPr="008A31E9" w:rsidRDefault="008A31E9" w:rsidP="008A31E9">
            <w:pPr>
              <w:jc w:val="right"/>
              <w:rPr>
                <w:bCs/>
                <w:lang w:val="uk-UA" w:eastAsia="uk-UA"/>
              </w:rPr>
            </w:pPr>
            <w:r w:rsidRPr="008A31E9">
              <w:rPr>
                <w:bCs/>
                <w:lang w:val="uk-UA" w:eastAsia="uk-UA"/>
              </w:rPr>
              <w:t>Х</w:t>
            </w:r>
          </w:p>
        </w:tc>
        <w:tc>
          <w:tcPr>
            <w:tcW w:w="1231" w:type="dxa"/>
          </w:tcPr>
          <w:p w:rsidR="008A31E9" w:rsidRPr="008A31E9" w:rsidRDefault="008A31E9" w:rsidP="008A31E9">
            <w:pPr>
              <w:jc w:val="right"/>
              <w:rPr>
                <w:bCs/>
                <w:lang w:val="uk-UA" w:eastAsia="uk-UA"/>
              </w:rPr>
            </w:pPr>
            <w:r w:rsidRPr="008A31E9">
              <w:rPr>
                <w:bCs/>
                <w:lang w:val="uk-UA" w:eastAsia="uk-UA"/>
              </w:rPr>
              <w:t>Х</w:t>
            </w:r>
          </w:p>
        </w:tc>
      </w:tr>
      <w:tr w:rsidR="008A31E9" w:rsidRPr="008A31E9" w:rsidTr="001E7AE8">
        <w:tc>
          <w:tcPr>
            <w:tcW w:w="4492" w:type="dxa"/>
            <w:gridSpan w:val="2"/>
          </w:tcPr>
          <w:p w:rsidR="008A31E9" w:rsidRPr="008A31E9" w:rsidRDefault="008A31E9" w:rsidP="008A31E9">
            <w:pPr>
              <w:ind w:left="180" w:hanging="180"/>
              <w:rPr>
                <w:bCs/>
                <w:lang w:val="uk-UA" w:eastAsia="uk-UA"/>
              </w:rPr>
            </w:pPr>
            <w:r w:rsidRPr="008A31E9">
              <w:rPr>
                <w:bCs/>
                <w:lang w:val="uk-UA" w:eastAsia="uk-UA"/>
              </w:rPr>
              <w:t>За векселями (всього)</w:t>
            </w:r>
          </w:p>
        </w:tc>
        <w:tc>
          <w:tcPr>
            <w:tcW w:w="1189" w:type="dxa"/>
          </w:tcPr>
          <w:p w:rsidR="008A31E9" w:rsidRPr="008A31E9" w:rsidRDefault="008A31E9" w:rsidP="008A31E9">
            <w:pPr>
              <w:jc w:val="right"/>
              <w:rPr>
                <w:bCs/>
                <w:lang w:val="uk-UA" w:eastAsia="uk-UA"/>
              </w:rPr>
            </w:pPr>
            <w:r w:rsidRPr="008A31E9">
              <w:rPr>
                <w:bCs/>
                <w:lang w:val="uk-UA" w:eastAsia="uk-UA"/>
              </w:rPr>
              <w:t>Х</w:t>
            </w:r>
          </w:p>
        </w:tc>
        <w:tc>
          <w:tcPr>
            <w:tcW w:w="1385" w:type="dxa"/>
          </w:tcPr>
          <w:p w:rsidR="008A31E9" w:rsidRPr="008A31E9" w:rsidRDefault="008A31E9" w:rsidP="008A31E9">
            <w:pPr>
              <w:jc w:val="right"/>
              <w:rPr>
                <w:bCs/>
                <w:lang w:val="uk-UA" w:eastAsia="uk-UA"/>
              </w:rPr>
            </w:pPr>
            <w:r w:rsidRPr="008A31E9">
              <w:rPr>
                <w:bCs/>
                <w:lang w:val="uk-UA" w:eastAsia="uk-UA"/>
              </w:rPr>
              <w:t>0.00</w:t>
            </w:r>
          </w:p>
        </w:tc>
        <w:tc>
          <w:tcPr>
            <w:tcW w:w="1651" w:type="dxa"/>
          </w:tcPr>
          <w:p w:rsidR="008A31E9" w:rsidRPr="008A31E9" w:rsidRDefault="008A31E9" w:rsidP="008A31E9">
            <w:pPr>
              <w:jc w:val="right"/>
              <w:rPr>
                <w:bCs/>
                <w:lang w:val="uk-UA" w:eastAsia="uk-UA"/>
              </w:rPr>
            </w:pPr>
            <w:r w:rsidRPr="008A31E9">
              <w:rPr>
                <w:bCs/>
                <w:lang w:val="uk-UA" w:eastAsia="uk-UA"/>
              </w:rPr>
              <w:t>Х</w:t>
            </w:r>
          </w:p>
        </w:tc>
        <w:tc>
          <w:tcPr>
            <w:tcW w:w="1231" w:type="dxa"/>
          </w:tcPr>
          <w:p w:rsidR="008A31E9" w:rsidRPr="008A31E9" w:rsidRDefault="008A31E9" w:rsidP="008A31E9">
            <w:pPr>
              <w:jc w:val="right"/>
              <w:rPr>
                <w:bCs/>
                <w:lang w:val="uk-UA" w:eastAsia="uk-UA"/>
              </w:rPr>
            </w:pPr>
            <w:r w:rsidRPr="008A31E9">
              <w:rPr>
                <w:bCs/>
                <w:lang w:val="uk-UA" w:eastAsia="uk-UA"/>
              </w:rPr>
              <w:t>Х</w:t>
            </w:r>
          </w:p>
        </w:tc>
      </w:tr>
      <w:tr w:rsidR="008A31E9" w:rsidRPr="008A31E9" w:rsidTr="001E7AE8">
        <w:tc>
          <w:tcPr>
            <w:tcW w:w="4492" w:type="dxa"/>
            <w:gridSpan w:val="2"/>
          </w:tcPr>
          <w:p w:rsidR="008A31E9" w:rsidRPr="008A31E9" w:rsidRDefault="008A31E9" w:rsidP="008A31E9">
            <w:pPr>
              <w:ind w:left="180" w:hanging="180"/>
              <w:rPr>
                <w:bCs/>
                <w:lang w:val="uk-UA" w:eastAsia="uk-UA"/>
              </w:rPr>
            </w:pPr>
            <w:r w:rsidRPr="008A31E9">
              <w:rPr>
                <w:bCs/>
                <w:lang w:val="uk-UA" w:eastAsia="uk-UA"/>
              </w:rPr>
              <w:t>за іншими цінними паперами (у тому числі за похідними цінними паперами) (за кожним видом):</w:t>
            </w:r>
          </w:p>
        </w:tc>
        <w:tc>
          <w:tcPr>
            <w:tcW w:w="1189" w:type="dxa"/>
          </w:tcPr>
          <w:p w:rsidR="008A31E9" w:rsidRPr="008A31E9" w:rsidRDefault="008A31E9" w:rsidP="008A31E9">
            <w:pPr>
              <w:jc w:val="right"/>
              <w:rPr>
                <w:bCs/>
                <w:lang w:val="uk-UA" w:eastAsia="uk-UA"/>
              </w:rPr>
            </w:pPr>
            <w:r w:rsidRPr="008A31E9">
              <w:rPr>
                <w:bCs/>
                <w:lang w:val="uk-UA" w:eastAsia="uk-UA"/>
              </w:rPr>
              <w:t>Х</w:t>
            </w:r>
          </w:p>
        </w:tc>
        <w:tc>
          <w:tcPr>
            <w:tcW w:w="1385" w:type="dxa"/>
          </w:tcPr>
          <w:p w:rsidR="008A31E9" w:rsidRPr="008A31E9" w:rsidRDefault="008A31E9" w:rsidP="008A31E9">
            <w:pPr>
              <w:jc w:val="right"/>
              <w:rPr>
                <w:bCs/>
                <w:lang w:val="uk-UA" w:eastAsia="uk-UA"/>
              </w:rPr>
            </w:pPr>
            <w:r w:rsidRPr="008A31E9">
              <w:rPr>
                <w:bCs/>
                <w:lang w:val="uk-UA" w:eastAsia="uk-UA"/>
              </w:rPr>
              <w:t>0.00</w:t>
            </w:r>
          </w:p>
        </w:tc>
        <w:tc>
          <w:tcPr>
            <w:tcW w:w="1651" w:type="dxa"/>
          </w:tcPr>
          <w:p w:rsidR="008A31E9" w:rsidRPr="008A31E9" w:rsidRDefault="008A31E9" w:rsidP="008A31E9">
            <w:pPr>
              <w:jc w:val="right"/>
              <w:rPr>
                <w:bCs/>
                <w:lang w:val="uk-UA" w:eastAsia="uk-UA"/>
              </w:rPr>
            </w:pPr>
            <w:r w:rsidRPr="008A31E9">
              <w:rPr>
                <w:bCs/>
                <w:lang w:val="uk-UA" w:eastAsia="uk-UA"/>
              </w:rPr>
              <w:t>Х</w:t>
            </w:r>
          </w:p>
        </w:tc>
        <w:tc>
          <w:tcPr>
            <w:tcW w:w="1231" w:type="dxa"/>
          </w:tcPr>
          <w:p w:rsidR="008A31E9" w:rsidRPr="008A31E9" w:rsidRDefault="008A31E9" w:rsidP="008A31E9">
            <w:pPr>
              <w:jc w:val="right"/>
              <w:rPr>
                <w:bCs/>
                <w:lang w:val="uk-UA" w:eastAsia="uk-UA"/>
              </w:rPr>
            </w:pPr>
            <w:r w:rsidRPr="008A31E9">
              <w:rPr>
                <w:bCs/>
                <w:lang w:val="uk-UA" w:eastAsia="uk-UA"/>
              </w:rPr>
              <w:t>Х</w:t>
            </w:r>
          </w:p>
        </w:tc>
      </w:tr>
      <w:tr w:rsidR="008A31E9" w:rsidRPr="008A31E9" w:rsidTr="001E7AE8">
        <w:tc>
          <w:tcPr>
            <w:tcW w:w="4492" w:type="dxa"/>
            <w:gridSpan w:val="2"/>
          </w:tcPr>
          <w:p w:rsidR="008A31E9" w:rsidRPr="008A31E9" w:rsidRDefault="008A31E9" w:rsidP="008A31E9">
            <w:pPr>
              <w:ind w:left="180" w:hanging="180"/>
              <w:rPr>
                <w:bCs/>
                <w:lang w:val="uk-UA" w:eastAsia="uk-UA"/>
              </w:rPr>
            </w:pPr>
            <w:r w:rsidRPr="008A31E9">
              <w:rPr>
                <w:bCs/>
                <w:lang w:val="uk-UA" w:eastAsia="uk-UA"/>
              </w:rPr>
              <w:t>За фінансовими інвестиціями в корпоративні права (за кожним видом):</w:t>
            </w:r>
          </w:p>
        </w:tc>
        <w:tc>
          <w:tcPr>
            <w:tcW w:w="1189" w:type="dxa"/>
          </w:tcPr>
          <w:p w:rsidR="008A31E9" w:rsidRPr="008A31E9" w:rsidRDefault="008A31E9" w:rsidP="008A31E9">
            <w:pPr>
              <w:jc w:val="right"/>
              <w:rPr>
                <w:bCs/>
                <w:lang w:val="uk-UA" w:eastAsia="uk-UA"/>
              </w:rPr>
            </w:pPr>
            <w:r w:rsidRPr="008A31E9">
              <w:rPr>
                <w:bCs/>
                <w:lang w:val="uk-UA" w:eastAsia="uk-UA"/>
              </w:rPr>
              <w:t>Х</w:t>
            </w:r>
          </w:p>
        </w:tc>
        <w:tc>
          <w:tcPr>
            <w:tcW w:w="1385" w:type="dxa"/>
          </w:tcPr>
          <w:p w:rsidR="008A31E9" w:rsidRPr="008A31E9" w:rsidRDefault="008A31E9" w:rsidP="008A31E9">
            <w:pPr>
              <w:jc w:val="right"/>
              <w:rPr>
                <w:bCs/>
                <w:lang w:val="uk-UA" w:eastAsia="uk-UA"/>
              </w:rPr>
            </w:pPr>
            <w:r w:rsidRPr="008A31E9">
              <w:rPr>
                <w:bCs/>
                <w:lang w:val="uk-UA" w:eastAsia="uk-UA"/>
              </w:rPr>
              <w:t>0.00</w:t>
            </w:r>
          </w:p>
        </w:tc>
        <w:tc>
          <w:tcPr>
            <w:tcW w:w="1651" w:type="dxa"/>
          </w:tcPr>
          <w:p w:rsidR="008A31E9" w:rsidRPr="008A31E9" w:rsidRDefault="008A31E9" w:rsidP="008A31E9">
            <w:pPr>
              <w:jc w:val="right"/>
              <w:rPr>
                <w:bCs/>
                <w:lang w:val="uk-UA" w:eastAsia="uk-UA"/>
              </w:rPr>
            </w:pPr>
            <w:r w:rsidRPr="008A31E9">
              <w:rPr>
                <w:bCs/>
                <w:lang w:val="uk-UA" w:eastAsia="uk-UA"/>
              </w:rPr>
              <w:t>Х</w:t>
            </w:r>
          </w:p>
        </w:tc>
        <w:tc>
          <w:tcPr>
            <w:tcW w:w="1231" w:type="dxa"/>
          </w:tcPr>
          <w:p w:rsidR="008A31E9" w:rsidRPr="008A31E9" w:rsidRDefault="008A31E9" w:rsidP="008A31E9">
            <w:pPr>
              <w:jc w:val="right"/>
              <w:rPr>
                <w:bCs/>
                <w:lang w:val="uk-UA" w:eastAsia="uk-UA"/>
              </w:rPr>
            </w:pPr>
            <w:r w:rsidRPr="008A31E9">
              <w:rPr>
                <w:bCs/>
                <w:lang w:val="uk-UA" w:eastAsia="uk-UA"/>
              </w:rPr>
              <w:t>Х</w:t>
            </w:r>
          </w:p>
        </w:tc>
      </w:tr>
      <w:tr w:rsidR="008A31E9" w:rsidRPr="008A31E9" w:rsidTr="001E7AE8">
        <w:tc>
          <w:tcPr>
            <w:tcW w:w="4492" w:type="dxa"/>
            <w:gridSpan w:val="2"/>
          </w:tcPr>
          <w:p w:rsidR="008A31E9" w:rsidRPr="008A31E9" w:rsidRDefault="008A31E9" w:rsidP="008A31E9">
            <w:pPr>
              <w:ind w:left="180" w:hanging="180"/>
              <w:rPr>
                <w:bCs/>
                <w:lang w:val="uk-UA" w:eastAsia="uk-UA"/>
              </w:rPr>
            </w:pPr>
            <w:r w:rsidRPr="008A31E9">
              <w:rPr>
                <w:bCs/>
                <w:lang w:val="uk-UA" w:eastAsia="uk-UA"/>
              </w:rPr>
              <w:t>Податкові зобов'язання</w:t>
            </w:r>
          </w:p>
        </w:tc>
        <w:tc>
          <w:tcPr>
            <w:tcW w:w="1189" w:type="dxa"/>
          </w:tcPr>
          <w:p w:rsidR="008A31E9" w:rsidRPr="008A31E9" w:rsidRDefault="008A31E9" w:rsidP="008A31E9">
            <w:pPr>
              <w:jc w:val="right"/>
              <w:rPr>
                <w:bCs/>
                <w:lang w:val="uk-UA" w:eastAsia="uk-UA"/>
              </w:rPr>
            </w:pPr>
            <w:r w:rsidRPr="008A31E9">
              <w:rPr>
                <w:bCs/>
                <w:lang w:val="uk-UA" w:eastAsia="uk-UA"/>
              </w:rPr>
              <w:t>Х</w:t>
            </w:r>
          </w:p>
        </w:tc>
        <w:tc>
          <w:tcPr>
            <w:tcW w:w="1385" w:type="dxa"/>
          </w:tcPr>
          <w:p w:rsidR="008A31E9" w:rsidRPr="008A31E9" w:rsidRDefault="008A31E9" w:rsidP="008A31E9">
            <w:pPr>
              <w:jc w:val="right"/>
              <w:rPr>
                <w:bCs/>
                <w:lang w:val="uk-UA" w:eastAsia="uk-UA"/>
              </w:rPr>
            </w:pPr>
            <w:r w:rsidRPr="008A31E9">
              <w:rPr>
                <w:bCs/>
                <w:lang w:val="uk-UA" w:eastAsia="uk-UA"/>
              </w:rPr>
              <w:t>428.00</w:t>
            </w:r>
          </w:p>
        </w:tc>
        <w:tc>
          <w:tcPr>
            <w:tcW w:w="1651" w:type="dxa"/>
          </w:tcPr>
          <w:p w:rsidR="008A31E9" w:rsidRPr="008A31E9" w:rsidRDefault="008A31E9" w:rsidP="008A31E9">
            <w:pPr>
              <w:jc w:val="right"/>
              <w:rPr>
                <w:bCs/>
                <w:lang w:val="uk-UA" w:eastAsia="uk-UA"/>
              </w:rPr>
            </w:pPr>
            <w:r w:rsidRPr="008A31E9">
              <w:rPr>
                <w:bCs/>
                <w:lang w:val="uk-UA" w:eastAsia="uk-UA"/>
              </w:rPr>
              <w:t>Х</w:t>
            </w:r>
          </w:p>
        </w:tc>
        <w:tc>
          <w:tcPr>
            <w:tcW w:w="1231" w:type="dxa"/>
          </w:tcPr>
          <w:p w:rsidR="008A31E9" w:rsidRPr="008A31E9" w:rsidRDefault="008A31E9" w:rsidP="008A31E9">
            <w:pPr>
              <w:jc w:val="right"/>
              <w:rPr>
                <w:bCs/>
                <w:lang w:val="uk-UA" w:eastAsia="uk-UA"/>
              </w:rPr>
            </w:pPr>
            <w:r w:rsidRPr="008A31E9">
              <w:rPr>
                <w:bCs/>
                <w:lang w:val="uk-UA" w:eastAsia="uk-UA"/>
              </w:rPr>
              <w:t>Х</w:t>
            </w:r>
          </w:p>
        </w:tc>
      </w:tr>
      <w:tr w:rsidR="008A31E9" w:rsidRPr="008A31E9" w:rsidTr="001E7AE8">
        <w:tc>
          <w:tcPr>
            <w:tcW w:w="4492" w:type="dxa"/>
            <w:gridSpan w:val="2"/>
          </w:tcPr>
          <w:p w:rsidR="008A31E9" w:rsidRPr="008A31E9" w:rsidRDefault="008A31E9" w:rsidP="008A31E9">
            <w:pPr>
              <w:ind w:left="180" w:hanging="180"/>
              <w:rPr>
                <w:bCs/>
                <w:lang w:val="uk-UA" w:eastAsia="uk-UA"/>
              </w:rPr>
            </w:pPr>
            <w:r w:rsidRPr="008A31E9">
              <w:rPr>
                <w:bCs/>
                <w:lang w:val="uk-UA" w:eastAsia="uk-UA"/>
              </w:rPr>
              <w:t>Фінансова допомога на зворотній основі</w:t>
            </w:r>
          </w:p>
        </w:tc>
        <w:tc>
          <w:tcPr>
            <w:tcW w:w="1189" w:type="dxa"/>
          </w:tcPr>
          <w:p w:rsidR="008A31E9" w:rsidRPr="008A31E9" w:rsidRDefault="008A31E9" w:rsidP="008A31E9">
            <w:pPr>
              <w:jc w:val="right"/>
              <w:rPr>
                <w:bCs/>
                <w:lang w:val="uk-UA" w:eastAsia="uk-UA"/>
              </w:rPr>
            </w:pPr>
            <w:r w:rsidRPr="008A31E9">
              <w:rPr>
                <w:bCs/>
                <w:lang w:val="uk-UA" w:eastAsia="uk-UA"/>
              </w:rPr>
              <w:t>Х</w:t>
            </w:r>
          </w:p>
        </w:tc>
        <w:tc>
          <w:tcPr>
            <w:tcW w:w="1385" w:type="dxa"/>
          </w:tcPr>
          <w:p w:rsidR="008A31E9" w:rsidRPr="008A31E9" w:rsidRDefault="008A31E9" w:rsidP="008A31E9">
            <w:pPr>
              <w:jc w:val="right"/>
              <w:rPr>
                <w:bCs/>
                <w:lang w:val="uk-UA" w:eastAsia="uk-UA"/>
              </w:rPr>
            </w:pPr>
            <w:r w:rsidRPr="008A31E9">
              <w:rPr>
                <w:bCs/>
                <w:lang w:val="uk-UA" w:eastAsia="uk-UA"/>
              </w:rPr>
              <w:t>0.00</w:t>
            </w:r>
          </w:p>
        </w:tc>
        <w:tc>
          <w:tcPr>
            <w:tcW w:w="1651" w:type="dxa"/>
          </w:tcPr>
          <w:p w:rsidR="008A31E9" w:rsidRPr="008A31E9" w:rsidRDefault="008A31E9" w:rsidP="008A31E9">
            <w:pPr>
              <w:jc w:val="right"/>
              <w:rPr>
                <w:bCs/>
                <w:lang w:val="uk-UA" w:eastAsia="uk-UA"/>
              </w:rPr>
            </w:pPr>
            <w:r w:rsidRPr="008A31E9">
              <w:rPr>
                <w:bCs/>
                <w:lang w:val="uk-UA" w:eastAsia="uk-UA"/>
              </w:rPr>
              <w:t>Х</w:t>
            </w:r>
          </w:p>
        </w:tc>
        <w:tc>
          <w:tcPr>
            <w:tcW w:w="1231" w:type="dxa"/>
          </w:tcPr>
          <w:p w:rsidR="008A31E9" w:rsidRPr="008A31E9" w:rsidRDefault="008A31E9" w:rsidP="008A31E9">
            <w:pPr>
              <w:jc w:val="right"/>
              <w:rPr>
                <w:bCs/>
                <w:lang w:val="uk-UA" w:eastAsia="uk-UA"/>
              </w:rPr>
            </w:pPr>
            <w:r w:rsidRPr="008A31E9">
              <w:rPr>
                <w:bCs/>
                <w:lang w:val="uk-UA" w:eastAsia="uk-UA"/>
              </w:rPr>
              <w:t>Х</w:t>
            </w:r>
          </w:p>
        </w:tc>
      </w:tr>
      <w:tr w:rsidR="008A31E9" w:rsidRPr="008A31E9" w:rsidTr="001E7AE8">
        <w:tc>
          <w:tcPr>
            <w:tcW w:w="4492" w:type="dxa"/>
            <w:gridSpan w:val="2"/>
          </w:tcPr>
          <w:p w:rsidR="008A31E9" w:rsidRPr="008A31E9" w:rsidRDefault="008A31E9" w:rsidP="008A31E9">
            <w:pPr>
              <w:ind w:left="180" w:hanging="180"/>
              <w:rPr>
                <w:bCs/>
                <w:lang w:val="uk-UA" w:eastAsia="uk-UA"/>
              </w:rPr>
            </w:pPr>
            <w:r w:rsidRPr="008A31E9">
              <w:rPr>
                <w:bCs/>
                <w:lang w:val="uk-UA" w:eastAsia="uk-UA"/>
              </w:rPr>
              <w:t>Інші зобов'язання та забезпечення</w:t>
            </w:r>
          </w:p>
        </w:tc>
        <w:tc>
          <w:tcPr>
            <w:tcW w:w="1189" w:type="dxa"/>
          </w:tcPr>
          <w:p w:rsidR="008A31E9" w:rsidRPr="008A31E9" w:rsidRDefault="008A31E9" w:rsidP="008A31E9">
            <w:pPr>
              <w:jc w:val="right"/>
              <w:rPr>
                <w:bCs/>
                <w:lang w:val="uk-UA" w:eastAsia="uk-UA"/>
              </w:rPr>
            </w:pPr>
            <w:r w:rsidRPr="008A31E9">
              <w:rPr>
                <w:bCs/>
                <w:lang w:val="uk-UA" w:eastAsia="uk-UA"/>
              </w:rPr>
              <w:t>Х</w:t>
            </w:r>
          </w:p>
        </w:tc>
        <w:tc>
          <w:tcPr>
            <w:tcW w:w="1385" w:type="dxa"/>
          </w:tcPr>
          <w:p w:rsidR="008A31E9" w:rsidRPr="008A31E9" w:rsidRDefault="008A31E9" w:rsidP="008A31E9">
            <w:pPr>
              <w:jc w:val="right"/>
              <w:rPr>
                <w:bCs/>
                <w:lang w:val="uk-UA" w:eastAsia="uk-UA"/>
              </w:rPr>
            </w:pPr>
            <w:r w:rsidRPr="008A31E9">
              <w:rPr>
                <w:bCs/>
                <w:lang w:val="uk-UA" w:eastAsia="uk-UA"/>
              </w:rPr>
              <w:t>5083.00</w:t>
            </w:r>
          </w:p>
        </w:tc>
        <w:tc>
          <w:tcPr>
            <w:tcW w:w="1651" w:type="dxa"/>
          </w:tcPr>
          <w:p w:rsidR="008A31E9" w:rsidRPr="008A31E9" w:rsidRDefault="008A31E9" w:rsidP="008A31E9">
            <w:pPr>
              <w:jc w:val="right"/>
              <w:rPr>
                <w:bCs/>
                <w:lang w:val="uk-UA" w:eastAsia="uk-UA"/>
              </w:rPr>
            </w:pPr>
            <w:r w:rsidRPr="008A31E9">
              <w:rPr>
                <w:bCs/>
                <w:lang w:val="uk-UA" w:eastAsia="uk-UA"/>
              </w:rPr>
              <w:t>Х</w:t>
            </w:r>
          </w:p>
        </w:tc>
        <w:tc>
          <w:tcPr>
            <w:tcW w:w="1231" w:type="dxa"/>
          </w:tcPr>
          <w:p w:rsidR="008A31E9" w:rsidRPr="008A31E9" w:rsidRDefault="008A31E9" w:rsidP="008A31E9">
            <w:pPr>
              <w:jc w:val="right"/>
              <w:rPr>
                <w:bCs/>
                <w:lang w:val="uk-UA" w:eastAsia="uk-UA"/>
              </w:rPr>
            </w:pPr>
            <w:r w:rsidRPr="008A31E9">
              <w:rPr>
                <w:bCs/>
                <w:lang w:val="uk-UA" w:eastAsia="uk-UA"/>
              </w:rPr>
              <w:t>Х</w:t>
            </w:r>
          </w:p>
        </w:tc>
      </w:tr>
      <w:tr w:rsidR="008A31E9" w:rsidRPr="008A31E9" w:rsidTr="001E7AE8">
        <w:tc>
          <w:tcPr>
            <w:tcW w:w="4492" w:type="dxa"/>
            <w:gridSpan w:val="2"/>
          </w:tcPr>
          <w:p w:rsidR="008A31E9" w:rsidRPr="008A31E9" w:rsidRDefault="008A31E9" w:rsidP="008A31E9">
            <w:pPr>
              <w:ind w:left="180" w:hanging="180"/>
              <w:rPr>
                <w:bCs/>
                <w:lang w:val="uk-UA" w:eastAsia="uk-UA"/>
              </w:rPr>
            </w:pPr>
            <w:r w:rsidRPr="008A31E9">
              <w:rPr>
                <w:bCs/>
                <w:lang w:val="uk-UA" w:eastAsia="uk-UA"/>
              </w:rPr>
              <w:t>Усього зобов'язань та забезпечень</w:t>
            </w:r>
          </w:p>
        </w:tc>
        <w:tc>
          <w:tcPr>
            <w:tcW w:w="1189" w:type="dxa"/>
          </w:tcPr>
          <w:p w:rsidR="008A31E9" w:rsidRPr="008A31E9" w:rsidRDefault="008A31E9" w:rsidP="008A31E9">
            <w:pPr>
              <w:jc w:val="right"/>
              <w:rPr>
                <w:bCs/>
                <w:lang w:val="uk-UA" w:eastAsia="uk-UA"/>
              </w:rPr>
            </w:pPr>
            <w:r w:rsidRPr="008A31E9">
              <w:rPr>
                <w:bCs/>
                <w:lang w:val="uk-UA" w:eastAsia="uk-UA"/>
              </w:rPr>
              <w:t>Х</w:t>
            </w:r>
          </w:p>
        </w:tc>
        <w:tc>
          <w:tcPr>
            <w:tcW w:w="1385" w:type="dxa"/>
          </w:tcPr>
          <w:p w:rsidR="008A31E9" w:rsidRPr="008A31E9" w:rsidRDefault="008A31E9" w:rsidP="008A31E9">
            <w:pPr>
              <w:jc w:val="right"/>
              <w:rPr>
                <w:bCs/>
                <w:lang w:val="uk-UA" w:eastAsia="uk-UA"/>
              </w:rPr>
            </w:pPr>
            <w:r w:rsidRPr="008A31E9">
              <w:rPr>
                <w:bCs/>
                <w:lang w:val="uk-UA" w:eastAsia="uk-UA"/>
              </w:rPr>
              <w:t>5511.00</w:t>
            </w:r>
          </w:p>
        </w:tc>
        <w:tc>
          <w:tcPr>
            <w:tcW w:w="1651" w:type="dxa"/>
          </w:tcPr>
          <w:p w:rsidR="008A31E9" w:rsidRPr="008A31E9" w:rsidRDefault="008A31E9" w:rsidP="008A31E9">
            <w:pPr>
              <w:jc w:val="right"/>
              <w:rPr>
                <w:bCs/>
                <w:lang w:val="uk-UA" w:eastAsia="uk-UA"/>
              </w:rPr>
            </w:pPr>
            <w:r w:rsidRPr="008A31E9">
              <w:rPr>
                <w:bCs/>
                <w:lang w:val="uk-UA" w:eastAsia="uk-UA"/>
              </w:rPr>
              <w:t>Х</w:t>
            </w:r>
          </w:p>
        </w:tc>
        <w:tc>
          <w:tcPr>
            <w:tcW w:w="1231" w:type="dxa"/>
          </w:tcPr>
          <w:p w:rsidR="008A31E9" w:rsidRPr="008A31E9" w:rsidRDefault="008A31E9" w:rsidP="008A31E9">
            <w:pPr>
              <w:jc w:val="right"/>
              <w:rPr>
                <w:bCs/>
                <w:lang w:val="uk-UA" w:eastAsia="uk-UA"/>
              </w:rPr>
            </w:pPr>
            <w:r w:rsidRPr="008A31E9">
              <w:rPr>
                <w:bCs/>
                <w:lang w:val="uk-UA" w:eastAsia="uk-UA"/>
              </w:rPr>
              <w:t>Х</w:t>
            </w:r>
          </w:p>
        </w:tc>
      </w:tr>
      <w:tr w:rsidR="008A31E9" w:rsidRPr="008A31E9" w:rsidTr="001E7AE8">
        <w:tc>
          <w:tcPr>
            <w:tcW w:w="737" w:type="dxa"/>
          </w:tcPr>
          <w:p w:rsidR="008A31E9" w:rsidRPr="008A31E9" w:rsidRDefault="008A31E9" w:rsidP="008A31E9">
            <w:pPr>
              <w:rPr>
                <w:b/>
                <w:szCs w:val="24"/>
                <w:lang w:val="en-US" w:eastAsia="uk-UA"/>
              </w:rPr>
            </w:pPr>
            <w:r w:rsidRPr="008A31E9">
              <w:rPr>
                <w:b/>
                <w:szCs w:val="24"/>
                <w:lang w:val="en-US" w:eastAsia="uk-UA"/>
              </w:rPr>
              <w:t>Опис</w:t>
            </w:r>
          </w:p>
        </w:tc>
        <w:tc>
          <w:tcPr>
            <w:tcW w:w="9213" w:type="dxa"/>
            <w:gridSpan w:val="5"/>
          </w:tcPr>
          <w:p w:rsidR="008A31E9" w:rsidRPr="008A31E9" w:rsidRDefault="008A31E9" w:rsidP="008A31E9">
            <w:pPr>
              <w:rPr>
                <w:szCs w:val="24"/>
                <w:lang w:val="en-US" w:eastAsia="uk-UA"/>
              </w:rPr>
            </w:pPr>
            <w:r w:rsidRPr="008A31E9">
              <w:rPr>
                <w:szCs w:val="24"/>
                <w:lang w:val="en-US" w:eastAsia="uk-UA"/>
              </w:rPr>
              <w:t>д/н</w:t>
            </w:r>
          </w:p>
        </w:tc>
      </w:tr>
    </w:tbl>
    <w:p w:rsidR="008A31E9" w:rsidRPr="008A31E9" w:rsidRDefault="008A31E9" w:rsidP="008A31E9">
      <w:pPr>
        <w:spacing w:after="0" w:line="240" w:lineRule="auto"/>
        <w:rPr>
          <w:rFonts w:ascii="Times New Roman" w:eastAsia="Times New Roman" w:hAnsi="Times New Roman" w:cs="Times New Roman"/>
          <w:sz w:val="24"/>
          <w:szCs w:val="24"/>
          <w:lang w:val="en-US" w:eastAsia="uk-UA"/>
        </w:rPr>
      </w:pPr>
    </w:p>
    <w:p w:rsidR="008A31E9" w:rsidRDefault="008A31E9">
      <w:pPr>
        <w:sectPr w:rsidR="008A31E9" w:rsidSect="008A31E9">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A31E9" w:rsidRPr="008A31E9" w:rsidTr="001E7AE8">
        <w:tc>
          <w:tcPr>
            <w:tcW w:w="9720" w:type="dxa"/>
            <w:tcMar>
              <w:top w:w="60" w:type="dxa"/>
              <w:left w:w="60" w:type="dxa"/>
              <w:bottom w:w="60" w:type="dxa"/>
              <w:right w:w="60" w:type="dxa"/>
            </w:tcMar>
            <w:vAlign w:val="center"/>
          </w:tcPr>
          <w:p w:rsidR="008A31E9" w:rsidRPr="008A31E9" w:rsidRDefault="008A31E9" w:rsidP="008A31E9">
            <w:pPr>
              <w:spacing w:after="0" w:line="240" w:lineRule="auto"/>
              <w:ind w:left="-210"/>
              <w:jc w:val="center"/>
              <w:rPr>
                <w:rFonts w:ascii="Times New Roman" w:eastAsia="Times New Roman" w:hAnsi="Times New Roman" w:cs="Times New Roman"/>
                <w:b/>
                <w:bCs/>
                <w:sz w:val="28"/>
                <w:szCs w:val="28"/>
                <w:lang w:val="uk-UA" w:eastAsia="uk-UA"/>
              </w:rPr>
            </w:pPr>
            <w:r w:rsidRPr="008A31E9">
              <w:rPr>
                <w:rFonts w:ascii="Times New Roman" w:eastAsia="Times New Roman" w:hAnsi="Times New Roman" w:cs="Times New Roman"/>
                <w:b/>
                <w:color w:val="000000"/>
                <w:sz w:val="28"/>
                <w:szCs w:val="28"/>
                <w:lang w:val="en-US" w:eastAsia="uk-UA"/>
              </w:rPr>
              <w:t>6</w:t>
            </w:r>
            <w:r w:rsidRPr="008A31E9">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8A31E9" w:rsidRPr="008A31E9" w:rsidRDefault="008A31E9" w:rsidP="008A31E9">
      <w:pPr>
        <w:spacing w:after="0" w:line="240" w:lineRule="auto"/>
        <w:rPr>
          <w:rFonts w:ascii="Times New Roman" w:eastAsia="Times New Roman" w:hAnsi="Times New Roman" w:cs="Times New Roman"/>
          <w:vanish/>
          <w:color w:val="000000"/>
          <w:sz w:val="24"/>
          <w:szCs w:val="24"/>
          <w:lang w:val="uk-UA" w:eastAsia="uk-UA"/>
        </w:rPr>
      </w:pPr>
    </w:p>
    <w:p w:rsidR="008A31E9" w:rsidRPr="008A31E9" w:rsidRDefault="008A31E9" w:rsidP="008A31E9">
      <w:pPr>
        <w:spacing w:after="0" w:line="240" w:lineRule="auto"/>
        <w:rPr>
          <w:rFonts w:ascii="Times New Roman" w:eastAsia="Times New Roman" w:hAnsi="Times New Roman" w:cs="Times New Roman"/>
          <w:vanish/>
          <w:color w:val="000000"/>
          <w:sz w:val="24"/>
          <w:szCs w:val="24"/>
          <w:lang w:val="uk-UA" w:eastAsia="uk-UA"/>
        </w:rPr>
      </w:pPr>
    </w:p>
    <w:p w:rsidR="008A31E9" w:rsidRPr="008A31E9" w:rsidRDefault="008A31E9" w:rsidP="008A31E9">
      <w:pPr>
        <w:spacing w:after="0" w:line="240" w:lineRule="auto"/>
        <w:rPr>
          <w:rFonts w:ascii="Times New Roman" w:eastAsia="Times New Roman" w:hAnsi="Times New Roman" w:cs="Times New Roman"/>
          <w:sz w:val="24"/>
          <w:szCs w:val="24"/>
          <w:lang w:val="uk-UA" w:eastAsia="uk-UA"/>
        </w:rPr>
      </w:pPr>
    </w:p>
    <w:p w:rsidR="008A31E9" w:rsidRPr="008A31E9" w:rsidRDefault="008A31E9" w:rsidP="008A31E9">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35"/>
        <w:gridCol w:w="6577"/>
      </w:tblGrid>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Товариство з обмеженою відповідальністю аудиторська фірма "Івано-Франківськ-аудит"</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Організаційно-правова форма</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Товариство з обмеженою вiдповiдальнiстю</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Ідентифікаційний код юридичної особи</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22196268</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Місцезнаходження</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76018 Iвано-Франкiвська область д/н Iвано-Франкiвськ вул.П.Мирного, 8</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Номер ліцензії або іншого документа на цей вид діяльності</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001060</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Назва державного органу, що видав ліцензію або інший документ</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Аудиторська палата України</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Дата видачі ліцензії або іншого документа</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26.01.2001</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Міжміський код та телефон</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0(3422) 4 50 32</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Факс</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0(3422) 4 50 32</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Вид діяльності</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аудиторськi послуги</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Опис</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д/н</w:t>
            </w:r>
          </w:p>
        </w:tc>
      </w:tr>
    </w:tbl>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Товариство з обмеженою вiдповiдальнiстю "Онiкс-Iва"</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Організаційно-правова форма</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Товариство з обмеженою вiдповiдальнiстю</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Ідентифікаційний код юридичної особи</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24680821</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Місцезнаходження</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76018 Україна д/н м. Iвано-Франкiвськ вул. Василiянок, 22</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Номер ліцензії або іншого документа на цей вид діяльності</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АЕ №263370</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Назва державного органу, що видав ліцензію або інший документ</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НКЦПФР</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Дата видачі ліцензії або іншого документа</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24.09.2013</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Міжміський код та телефон</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(0342) 75-11-65</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Факс</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(0342) 75-11-65</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Вид діяльності</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Депозитарна дiяльнiсть депозитарної установи</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Опис</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Договiр зi зберiгачем №Е-7, вiд 10.01.2011р. Передача реєстру вiдбулася - 01.03.2011 р.</w:t>
            </w:r>
          </w:p>
        </w:tc>
      </w:tr>
    </w:tbl>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7"/>
        <w:gridCol w:w="6575"/>
      </w:tblGrid>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Публічне акціонерне товариство "Національний депозитарій України"</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Організаційно-правова форма</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Публiчне акцiонерне товариство</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Ідентифікаційний код юридичної особи</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30370711</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Місцезнаходження</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04107 УКРАЇНА  м.Київ вул.Тропініна, 7-г</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Номер ліцензії або іншого документа на цей вид діяльності</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Рішення № 2092</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Назва державного органу, що видав ліцензію або інший документ</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НКЦПФР</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Дата видачі ліцензії або іншого документа</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01.10.2013</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Міжміський код та телефон</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(044) 591-04-00</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Факс</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(044) 591-04-00</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Вид діяльності</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Депозитарна діяльність центрального депозитарію</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Опис</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З депозитарiєм укладено договiр на обслуговування емiсiї.</w:t>
            </w:r>
          </w:p>
        </w:tc>
      </w:tr>
    </w:tbl>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ДУ "Агентство з розвитку інфраструктури фондового ринку України"</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Організаційно-правова форма</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Державна органiзацiя (установа, заклад)</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Ідентифікаційний код юридичної особи</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21676262</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Місцезнаходження</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03150 УКРАЇНА  м.Київ вул.Антоновича, 51, оф. 1206</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Номер ліцензії або іншого документа на цей вид діяльності</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DR/00002/ARM</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Назва державного органу, що видав ліцензію або інший документ</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НКЦПФР</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Дата видачі ліцензії або іншого документа</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18.02.2019</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Міжміський код та телефон</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(044) 287-56-70</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Факс</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(044) 287-56-73</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Вид діяльності</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Діяльність з подання звітності та/або адміністративних даних до НКЦПФР</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Опис</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Подання звітності до НКЦПФР</w:t>
            </w:r>
          </w:p>
        </w:tc>
      </w:tr>
    </w:tbl>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6"/>
        <w:gridCol w:w="6576"/>
      </w:tblGrid>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ДУ "Агентство з розвитку інфраструктури фондового ринку України"</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Організаційно-правова форма</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Державна органiзацiя (установа, заклад)</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Ідентифікаційний код юридичної особи</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21676262</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Місцезнаходження</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03150 УКРАЇНА  м.Київ вул.Антоновича, 51, оф. 1206</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Номер ліцензії або іншого документа на цей вид діяльності</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DR/00001/APA</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Назва державного органу, що видав ліцензію або інший документ</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НКЦПФР</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Дата видачі ліцензії або іншого документа</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18.02.2019</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Міжміський код та телефон</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(044) 287-56-70</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Факс</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(044) 287-56-73</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Вид діяльності</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Діяльність з оприлюднення регульованої інформації від імені учасників фондового ринку</w:t>
            </w:r>
          </w:p>
        </w:tc>
      </w:tr>
      <w:tr w:rsidR="008A31E9" w:rsidRPr="008A31E9" w:rsidTr="001E7AE8">
        <w:tc>
          <w:tcPr>
            <w:tcW w:w="3401" w:type="dxa"/>
            <w:shd w:val="clear" w:color="auto" w:fill="auto"/>
          </w:tcPr>
          <w:p w:rsidR="008A31E9" w:rsidRPr="008A31E9" w:rsidRDefault="008A31E9" w:rsidP="008A31E9">
            <w:pPr>
              <w:rPr>
                <w:b/>
                <w:szCs w:val="24"/>
                <w:lang w:val="uk-UA" w:eastAsia="uk-UA"/>
              </w:rPr>
            </w:pPr>
            <w:r w:rsidRPr="008A31E9">
              <w:rPr>
                <w:b/>
                <w:szCs w:val="24"/>
                <w:lang w:val="uk-UA" w:eastAsia="uk-UA"/>
              </w:rPr>
              <w:t>Опис</w:t>
            </w:r>
          </w:p>
        </w:tc>
        <w:tc>
          <w:tcPr>
            <w:tcW w:w="6803" w:type="dxa"/>
            <w:shd w:val="clear" w:color="auto" w:fill="auto"/>
          </w:tcPr>
          <w:p w:rsidR="008A31E9" w:rsidRPr="008A31E9" w:rsidRDefault="008A31E9" w:rsidP="008A31E9">
            <w:pPr>
              <w:rPr>
                <w:szCs w:val="24"/>
                <w:lang w:val="uk-UA" w:eastAsia="uk-UA"/>
              </w:rPr>
            </w:pPr>
            <w:r w:rsidRPr="008A31E9">
              <w:rPr>
                <w:szCs w:val="24"/>
                <w:lang w:val="uk-UA" w:eastAsia="uk-UA"/>
              </w:rPr>
              <w:t>Оприлюднення регульованої інформації</w:t>
            </w:r>
          </w:p>
        </w:tc>
      </w:tr>
    </w:tbl>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p>
    <w:p w:rsidR="008A31E9" w:rsidRPr="008A31E9" w:rsidRDefault="008A31E9" w:rsidP="008A31E9">
      <w:pPr>
        <w:spacing w:after="0" w:line="240" w:lineRule="auto"/>
        <w:rPr>
          <w:rFonts w:ascii="Times New Roman" w:eastAsia="Times New Roman" w:hAnsi="Times New Roman" w:cs="Times New Roman"/>
          <w:sz w:val="20"/>
          <w:szCs w:val="24"/>
          <w:lang w:val="uk-UA" w:eastAsia="uk-UA"/>
        </w:rPr>
      </w:pPr>
    </w:p>
    <w:p w:rsidR="008A31E9" w:rsidRDefault="008A31E9">
      <w:pPr>
        <w:sectPr w:rsidR="008A31E9" w:rsidSect="008A31E9">
          <w:pgSz w:w="11906" w:h="16838"/>
          <w:pgMar w:top="363" w:right="567" w:bottom="363" w:left="1417" w:header="709" w:footer="709" w:gutter="0"/>
          <w:cols w:space="708"/>
          <w:docGrid w:linePitch="360"/>
        </w:sectPr>
      </w:pPr>
    </w:p>
    <w:p w:rsidR="008A31E9" w:rsidRPr="008A31E9" w:rsidRDefault="008A31E9" w:rsidP="008A31E9">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379"/>
        <w:gridCol w:w="236"/>
        <w:gridCol w:w="426"/>
        <w:gridCol w:w="1323"/>
        <w:gridCol w:w="709"/>
        <w:gridCol w:w="567"/>
        <w:gridCol w:w="425"/>
      </w:tblGrid>
      <w:tr w:rsidR="008A31E9" w:rsidRPr="008A31E9" w:rsidTr="00C93C7A">
        <w:tc>
          <w:tcPr>
            <w:tcW w:w="6379" w:type="dxa"/>
          </w:tcPr>
          <w:p w:rsidR="008A31E9" w:rsidRPr="008A31E9" w:rsidRDefault="008A31E9" w:rsidP="008A31E9">
            <w:pPr>
              <w:widowControl w:val="0"/>
              <w:spacing w:after="0" w:line="240" w:lineRule="auto"/>
              <w:rPr>
                <w:rFonts w:ascii="Times New Roman" w:eastAsia="Times New Roman" w:hAnsi="Times New Roman" w:cs="Times New Roman"/>
                <w:sz w:val="18"/>
                <w:szCs w:val="18"/>
                <w:lang w:eastAsia="ru-RU"/>
              </w:rPr>
            </w:pPr>
          </w:p>
        </w:tc>
        <w:tc>
          <w:tcPr>
            <w:tcW w:w="1985" w:type="dxa"/>
            <w:gridSpan w:val="3"/>
          </w:tcPr>
          <w:p w:rsidR="008A31E9" w:rsidRPr="008A31E9" w:rsidRDefault="008A31E9" w:rsidP="008A31E9">
            <w:pPr>
              <w:widowControl w:val="0"/>
              <w:spacing w:after="0" w:line="240" w:lineRule="auto"/>
              <w:jc w:val="center"/>
              <w:rPr>
                <w:rFonts w:ascii="Times New Roman" w:eastAsia="Times New Roman" w:hAnsi="Times New Roman" w:cs="Times New Roman"/>
                <w:sz w:val="18"/>
                <w:szCs w:val="18"/>
                <w:lang w:eastAsia="ru-RU"/>
              </w:rPr>
            </w:pPr>
          </w:p>
        </w:tc>
        <w:tc>
          <w:tcPr>
            <w:tcW w:w="1701" w:type="dxa"/>
            <w:gridSpan w:val="3"/>
            <w:tcBorders>
              <w:top w:val="single" w:sz="6" w:space="0" w:color="auto"/>
              <w:left w:val="single" w:sz="6" w:space="0" w:color="auto"/>
              <w:bottom w:val="single" w:sz="6" w:space="0" w:color="auto"/>
              <w:right w:val="single" w:sz="6" w:space="0" w:color="auto"/>
            </w:tcBorders>
          </w:tcPr>
          <w:p w:rsidR="008A31E9" w:rsidRPr="008A31E9" w:rsidRDefault="008A31E9" w:rsidP="008A31E9">
            <w:pPr>
              <w:widowControl w:val="0"/>
              <w:spacing w:after="0" w:line="240" w:lineRule="auto"/>
              <w:jc w:val="center"/>
              <w:rPr>
                <w:rFonts w:ascii="Times New Roman" w:eastAsia="Times New Roman" w:hAnsi="Times New Roman" w:cs="Times New Roman"/>
                <w:sz w:val="18"/>
                <w:szCs w:val="18"/>
                <w:lang w:eastAsia="ru-RU"/>
              </w:rPr>
            </w:pPr>
            <w:r w:rsidRPr="008A31E9">
              <w:rPr>
                <w:rFonts w:ascii="Times New Roman" w:eastAsia="Times New Roman" w:hAnsi="Times New Roman" w:cs="Times New Roman"/>
                <w:sz w:val="18"/>
                <w:szCs w:val="18"/>
                <w:lang w:val="uk-UA" w:eastAsia="ru-RU"/>
              </w:rPr>
              <w:t>Коди</w:t>
            </w:r>
          </w:p>
        </w:tc>
      </w:tr>
      <w:tr w:rsidR="008A31E9" w:rsidRPr="008A31E9" w:rsidTr="00C93C7A">
        <w:tc>
          <w:tcPr>
            <w:tcW w:w="6379" w:type="dxa"/>
          </w:tcPr>
          <w:p w:rsidR="008A31E9" w:rsidRPr="008A31E9" w:rsidRDefault="008A31E9" w:rsidP="008A31E9">
            <w:pPr>
              <w:widowControl w:val="0"/>
              <w:spacing w:after="0" w:line="240" w:lineRule="auto"/>
              <w:rPr>
                <w:rFonts w:ascii="Times New Roman" w:eastAsia="Times New Roman" w:hAnsi="Times New Roman" w:cs="Times New Roman"/>
                <w:sz w:val="18"/>
                <w:szCs w:val="18"/>
                <w:lang w:eastAsia="ru-RU"/>
              </w:rPr>
            </w:pPr>
          </w:p>
        </w:tc>
        <w:tc>
          <w:tcPr>
            <w:tcW w:w="1985" w:type="dxa"/>
            <w:gridSpan w:val="3"/>
          </w:tcPr>
          <w:p w:rsidR="008A31E9" w:rsidRPr="008A31E9" w:rsidRDefault="008A31E9" w:rsidP="008A31E9">
            <w:pPr>
              <w:widowControl w:val="0"/>
              <w:spacing w:after="0" w:line="240" w:lineRule="auto"/>
              <w:jc w:val="center"/>
              <w:rPr>
                <w:rFonts w:ascii="Times New Roman" w:eastAsia="Times New Roman" w:hAnsi="Times New Roman" w:cs="Times New Roman"/>
                <w:sz w:val="16"/>
                <w:szCs w:val="16"/>
                <w:lang w:eastAsia="ru-RU"/>
              </w:rPr>
            </w:pPr>
            <w:r w:rsidRPr="008A31E9">
              <w:rPr>
                <w:rFonts w:ascii="Times New Roman" w:eastAsia="Times New Roman" w:hAnsi="Times New Roman" w:cs="Times New Roman"/>
                <w:sz w:val="16"/>
                <w:szCs w:val="16"/>
                <w:lang w:val="uk-UA" w:eastAsia="ru-RU"/>
              </w:rPr>
              <w:t>Дата (рік, місяць,  число)</w:t>
            </w:r>
          </w:p>
        </w:tc>
        <w:tc>
          <w:tcPr>
            <w:tcW w:w="709" w:type="dxa"/>
            <w:tcBorders>
              <w:top w:val="single" w:sz="6" w:space="0" w:color="auto"/>
              <w:left w:val="single" w:sz="6" w:space="0" w:color="auto"/>
              <w:bottom w:val="single" w:sz="6" w:space="0" w:color="auto"/>
              <w:right w:val="single" w:sz="6" w:space="0" w:color="auto"/>
            </w:tcBorders>
          </w:tcPr>
          <w:p w:rsidR="008A31E9" w:rsidRPr="008A31E9" w:rsidRDefault="008A31E9" w:rsidP="008A31E9">
            <w:pPr>
              <w:widowControl w:val="0"/>
              <w:spacing w:after="0" w:line="240" w:lineRule="auto"/>
              <w:jc w:val="center"/>
              <w:rPr>
                <w:rFonts w:ascii="Times New Roman" w:eastAsia="Times New Roman" w:hAnsi="Times New Roman" w:cs="Times New Roman"/>
                <w:sz w:val="18"/>
                <w:szCs w:val="18"/>
                <w:lang w:val="en-US" w:eastAsia="ru-RU"/>
              </w:rPr>
            </w:pPr>
            <w:r w:rsidRPr="008A31E9">
              <w:rPr>
                <w:rFonts w:ascii="Times New Roman" w:eastAsia="Times New Roman" w:hAnsi="Times New Roman" w:cs="Times New Roman"/>
                <w:sz w:val="18"/>
                <w:szCs w:val="18"/>
                <w:lang w:val="en-US" w:eastAsia="ru-RU"/>
              </w:rPr>
              <w:t>2019</w:t>
            </w:r>
          </w:p>
        </w:tc>
        <w:tc>
          <w:tcPr>
            <w:tcW w:w="567" w:type="dxa"/>
            <w:tcBorders>
              <w:top w:val="nil"/>
              <w:left w:val="single" w:sz="6" w:space="0" w:color="auto"/>
              <w:bottom w:val="nil"/>
              <w:right w:val="single" w:sz="6" w:space="0" w:color="auto"/>
            </w:tcBorders>
          </w:tcPr>
          <w:p w:rsidR="008A31E9" w:rsidRPr="008A31E9" w:rsidRDefault="008A31E9" w:rsidP="008A31E9">
            <w:pPr>
              <w:widowControl w:val="0"/>
              <w:spacing w:after="0" w:line="240" w:lineRule="auto"/>
              <w:rPr>
                <w:rFonts w:ascii="Times New Roman" w:eastAsia="Times New Roman" w:hAnsi="Times New Roman" w:cs="Times New Roman"/>
                <w:bCs/>
                <w:sz w:val="18"/>
                <w:szCs w:val="18"/>
                <w:lang w:val="en-US" w:eastAsia="ru-RU"/>
              </w:rPr>
            </w:pPr>
            <w:r w:rsidRPr="008A31E9">
              <w:rPr>
                <w:rFonts w:ascii="Times New Roman" w:eastAsia="Times New Roman" w:hAnsi="Times New Roman" w:cs="Times New Roman"/>
                <w:bCs/>
                <w:sz w:val="18"/>
                <w:szCs w:val="18"/>
                <w:lang w:val="en-US" w:eastAsia="ru-RU"/>
              </w:rPr>
              <w:t>01</w:t>
            </w:r>
          </w:p>
        </w:tc>
        <w:tc>
          <w:tcPr>
            <w:tcW w:w="425" w:type="dxa"/>
            <w:tcBorders>
              <w:top w:val="nil"/>
              <w:left w:val="single" w:sz="6" w:space="0" w:color="auto"/>
              <w:bottom w:val="nil"/>
              <w:right w:val="single" w:sz="6" w:space="0" w:color="auto"/>
            </w:tcBorders>
          </w:tcPr>
          <w:p w:rsidR="008A31E9" w:rsidRPr="008A31E9" w:rsidRDefault="008A31E9" w:rsidP="008A31E9">
            <w:pPr>
              <w:widowControl w:val="0"/>
              <w:spacing w:after="0" w:line="240" w:lineRule="auto"/>
              <w:rPr>
                <w:rFonts w:ascii="Times New Roman" w:eastAsia="Times New Roman" w:hAnsi="Times New Roman" w:cs="Times New Roman"/>
                <w:bCs/>
                <w:sz w:val="18"/>
                <w:szCs w:val="18"/>
                <w:lang w:val="en-US" w:eastAsia="ru-RU"/>
              </w:rPr>
            </w:pPr>
            <w:r w:rsidRPr="008A31E9">
              <w:rPr>
                <w:rFonts w:ascii="Times New Roman" w:eastAsia="Times New Roman" w:hAnsi="Times New Roman" w:cs="Times New Roman"/>
                <w:bCs/>
                <w:sz w:val="18"/>
                <w:szCs w:val="18"/>
                <w:lang w:val="en-US" w:eastAsia="ru-RU"/>
              </w:rPr>
              <w:t>01</w:t>
            </w:r>
          </w:p>
        </w:tc>
      </w:tr>
      <w:tr w:rsidR="008A31E9" w:rsidRPr="008A31E9" w:rsidTr="00C93C7A">
        <w:tc>
          <w:tcPr>
            <w:tcW w:w="6379" w:type="dxa"/>
          </w:tcPr>
          <w:p w:rsidR="008A31E9" w:rsidRPr="008A31E9" w:rsidRDefault="008A31E9" w:rsidP="00C93C7A">
            <w:pPr>
              <w:widowControl w:val="0"/>
              <w:spacing w:after="0" w:line="240" w:lineRule="auto"/>
              <w:ind w:hanging="108"/>
              <w:rPr>
                <w:rFonts w:ascii="Times New Roman" w:eastAsia="Times New Roman" w:hAnsi="Times New Roman" w:cs="Times New Roman"/>
                <w:sz w:val="18"/>
                <w:szCs w:val="18"/>
                <w:lang w:val="en-US" w:eastAsia="ru-RU"/>
              </w:rPr>
            </w:pPr>
            <w:r w:rsidRPr="008A31E9">
              <w:rPr>
                <w:rFonts w:ascii="Times New Roman" w:eastAsia="Times New Roman" w:hAnsi="Times New Roman" w:cs="Times New Roman"/>
                <w:sz w:val="18"/>
                <w:szCs w:val="18"/>
                <w:lang w:val="uk-UA" w:eastAsia="ru-RU"/>
              </w:rPr>
              <w:t xml:space="preserve">Підприємство  </w:t>
            </w:r>
            <w:r w:rsidRPr="008A31E9">
              <w:rPr>
                <w:rFonts w:ascii="Times New Roman" w:eastAsia="Times New Roman" w:hAnsi="Times New Roman" w:cs="Times New Roman"/>
                <w:sz w:val="18"/>
                <w:szCs w:val="18"/>
                <w:u w:val="single"/>
                <w:lang w:val="en-US" w:eastAsia="ru-RU"/>
              </w:rPr>
              <w:t>Приватне акцiонерне товариство "Iвано-Франкiвськголовпостач"</w:t>
            </w:r>
          </w:p>
        </w:tc>
        <w:tc>
          <w:tcPr>
            <w:tcW w:w="1985" w:type="dxa"/>
            <w:gridSpan w:val="3"/>
          </w:tcPr>
          <w:p w:rsidR="008A31E9" w:rsidRPr="008A31E9" w:rsidRDefault="008A31E9" w:rsidP="008A31E9">
            <w:pPr>
              <w:widowControl w:val="0"/>
              <w:spacing w:after="0" w:line="240" w:lineRule="auto"/>
              <w:rPr>
                <w:rFonts w:ascii="Times New Roman" w:eastAsia="Times New Roman" w:hAnsi="Times New Roman" w:cs="Times New Roman"/>
                <w:sz w:val="18"/>
                <w:szCs w:val="18"/>
                <w:lang w:eastAsia="ru-RU"/>
              </w:rPr>
            </w:pPr>
            <w:r w:rsidRPr="008A31E9">
              <w:rPr>
                <w:rFonts w:ascii="Times New Roman" w:eastAsia="Times New Roman" w:hAnsi="Times New Roman" w:cs="Times New Roman"/>
                <w:sz w:val="18"/>
                <w:szCs w:val="18"/>
                <w:lang w:val="uk-UA" w:eastAsia="ru-RU"/>
              </w:rPr>
              <w:t>за ЄДРПОУ</w:t>
            </w:r>
          </w:p>
        </w:tc>
        <w:tc>
          <w:tcPr>
            <w:tcW w:w="1701" w:type="dxa"/>
            <w:gridSpan w:val="3"/>
            <w:tcBorders>
              <w:top w:val="single" w:sz="6" w:space="0" w:color="auto"/>
              <w:left w:val="single" w:sz="6" w:space="0" w:color="auto"/>
              <w:bottom w:val="single" w:sz="6" w:space="0" w:color="auto"/>
              <w:right w:val="single" w:sz="6" w:space="0" w:color="auto"/>
            </w:tcBorders>
          </w:tcPr>
          <w:p w:rsidR="008A31E9" w:rsidRPr="008A31E9" w:rsidRDefault="008A31E9" w:rsidP="008A31E9">
            <w:pPr>
              <w:widowControl w:val="0"/>
              <w:spacing w:after="0" w:line="240" w:lineRule="auto"/>
              <w:jc w:val="center"/>
              <w:rPr>
                <w:rFonts w:ascii="Times New Roman" w:eastAsia="Times New Roman" w:hAnsi="Times New Roman" w:cs="Times New Roman"/>
                <w:sz w:val="18"/>
                <w:szCs w:val="18"/>
                <w:lang w:val="en-US" w:eastAsia="ru-RU"/>
              </w:rPr>
            </w:pPr>
            <w:r w:rsidRPr="008A31E9">
              <w:rPr>
                <w:rFonts w:ascii="Times New Roman" w:eastAsia="Times New Roman" w:hAnsi="Times New Roman" w:cs="Times New Roman"/>
                <w:sz w:val="18"/>
                <w:szCs w:val="18"/>
                <w:lang w:val="en-US" w:eastAsia="ru-RU"/>
              </w:rPr>
              <w:t>04542749</w:t>
            </w:r>
          </w:p>
        </w:tc>
      </w:tr>
      <w:tr w:rsidR="008A31E9" w:rsidRPr="008A31E9" w:rsidTr="00C93C7A">
        <w:trPr>
          <w:trHeight w:val="199"/>
        </w:trPr>
        <w:tc>
          <w:tcPr>
            <w:tcW w:w="6379" w:type="dxa"/>
          </w:tcPr>
          <w:p w:rsidR="008A31E9" w:rsidRPr="008A31E9" w:rsidRDefault="008A31E9" w:rsidP="00C93C7A">
            <w:pPr>
              <w:widowControl w:val="0"/>
              <w:spacing w:after="0" w:line="240" w:lineRule="auto"/>
              <w:ind w:hanging="108"/>
              <w:rPr>
                <w:rFonts w:ascii="Times New Roman" w:eastAsia="Times New Roman" w:hAnsi="Times New Roman" w:cs="Times New Roman"/>
                <w:sz w:val="18"/>
                <w:szCs w:val="18"/>
                <w:lang w:val="en-US" w:eastAsia="ru-RU"/>
              </w:rPr>
            </w:pPr>
            <w:r w:rsidRPr="008A31E9">
              <w:rPr>
                <w:rFonts w:ascii="Times New Roman" w:eastAsia="Times New Roman" w:hAnsi="Times New Roman" w:cs="Times New Roman"/>
                <w:sz w:val="18"/>
                <w:szCs w:val="18"/>
                <w:lang w:val="uk-UA" w:eastAsia="ru-RU"/>
              </w:rPr>
              <w:t xml:space="preserve">Територія </w:t>
            </w:r>
            <w:r w:rsidRPr="008A31E9">
              <w:rPr>
                <w:rFonts w:ascii="Times New Roman" w:eastAsia="Times New Roman" w:hAnsi="Times New Roman" w:cs="Times New Roman"/>
                <w:sz w:val="18"/>
                <w:szCs w:val="18"/>
                <w:lang w:val="en-US" w:eastAsia="ru-RU"/>
              </w:rPr>
              <w:t xml:space="preserve"> </w:t>
            </w:r>
            <w:r w:rsidRPr="008A31E9">
              <w:rPr>
                <w:rFonts w:ascii="Times New Roman" w:eastAsia="Times New Roman" w:hAnsi="Times New Roman" w:cs="Times New Roman"/>
                <w:sz w:val="18"/>
                <w:szCs w:val="18"/>
                <w:u w:val="single"/>
                <w:lang w:val="en-US" w:eastAsia="ru-RU"/>
              </w:rPr>
              <w:t>IВАНО-ФРАНКIВСЬКА ОБЛАСТЬ</w:t>
            </w:r>
          </w:p>
        </w:tc>
        <w:tc>
          <w:tcPr>
            <w:tcW w:w="1985" w:type="dxa"/>
            <w:gridSpan w:val="3"/>
          </w:tcPr>
          <w:p w:rsidR="008A31E9" w:rsidRPr="008A31E9" w:rsidRDefault="008A31E9" w:rsidP="008A31E9">
            <w:pPr>
              <w:widowControl w:val="0"/>
              <w:spacing w:after="0" w:line="240" w:lineRule="auto"/>
              <w:rPr>
                <w:rFonts w:ascii="Times New Roman" w:eastAsia="Times New Roman" w:hAnsi="Times New Roman" w:cs="Times New Roman"/>
                <w:sz w:val="18"/>
                <w:szCs w:val="18"/>
                <w:lang w:eastAsia="ru-RU"/>
              </w:rPr>
            </w:pPr>
            <w:r w:rsidRPr="008A31E9">
              <w:rPr>
                <w:rFonts w:ascii="Times New Roman" w:eastAsia="Times New Roman" w:hAnsi="Times New Roman" w:cs="Times New Roman"/>
                <w:sz w:val="18"/>
                <w:szCs w:val="18"/>
                <w:lang w:val="uk-UA" w:eastAsia="ru-RU"/>
              </w:rPr>
              <w:t>за КОАТУУ</w:t>
            </w:r>
          </w:p>
        </w:tc>
        <w:tc>
          <w:tcPr>
            <w:tcW w:w="1701" w:type="dxa"/>
            <w:gridSpan w:val="3"/>
            <w:tcBorders>
              <w:top w:val="single" w:sz="6" w:space="0" w:color="auto"/>
              <w:left w:val="single" w:sz="6" w:space="0" w:color="auto"/>
              <w:bottom w:val="single" w:sz="6" w:space="0" w:color="auto"/>
              <w:right w:val="single" w:sz="6" w:space="0" w:color="auto"/>
            </w:tcBorders>
          </w:tcPr>
          <w:p w:rsidR="008A31E9" w:rsidRPr="008A31E9" w:rsidRDefault="008A31E9" w:rsidP="008A31E9">
            <w:pPr>
              <w:widowControl w:val="0"/>
              <w:spacing w:after="0" w:line="240" w:lineRule="auto"/>
              <w:jc w:val="center"/>
              <w:rPr>
                <w:rFonts w:ascii="Times New Roman" w:eastAsia="Times New Roman" w:hAnsi="Times New Roman" w:cs="Times New Roman"/>
                <w:sz w:val="18"/>
                <w:szCs w:val="18"/>
                <w:lang w:val="en-US" w:eastAsia="ru-RU"/>
              </w:rPr>
            </w:pPr>
            <w:r w:rsidRPr="008A31E9">
              <w:rPr>
                <w:rFonts w:ascii="Times New Roman" w:eastAsia="Times New Roman" w:hAnsi="Times New Roman" w:cs="Times New Roman"/>
                <w:sz w:val="18"/>
                <w:szCs w:val="18"/>
                <w:lang w:val="en-US" w:eastAsia="ru-RU"/>
              </w:rPr>
              <w:t>2610100000</w:t>
            </w:r>
          </w:p>
        </w:tc>
      </w:tr>
      <w:tr w:rsidR="008A31E9" w:rsidRPr="008A31E9" w:rsidTr="00C93C7A">
        <w:trPr>
          <w:trHeight w:val="199"/>
        </w:trPr>
        <w:tc>
          <w:tcPr>
            <w:tcW w:w="6379" w:type="dxa"/>
          </w:tcPr>
          <w:p w:rsidR="008A31E9" w:rsidRPr="008A31E9" w:rsidRDefault="008A31E9" w:rsidP="00C93C7A">
            <w:pPr>
              <w:widowControl w:val="0"/>
              <w:spacing w:after="0" w:line="240" w:lineRule="auto"/>
              <w:ind w:hanging="108"/>
              <w:rPr>
                <w:rFonts w:ascii="Times New Roman" w:eastAsia="Times New Roman" w:hAnsi="Times New Roman" w:cs="Times New Roman"/>
                <w:sz w:val="18"/>
                <w:szCs w:val="18"/>
                <w:lang w:eastAsia="ru-RU"/>
              </w:rPr>
            </w:pPr>
            <w:r w:rsidRPr="008A31E9">
              <w:rPr>
                <w:rFonts w:ascii="Times New Roman" w:eastAsia="Times New Roman" w:hAnsi="Times New Roman" w:cs="Times New Roman"/>
                <w:sz w:val="18"/>
                <w:szCs w:val="18"/>
                <w:lang w:val="uk-UA" w:eastAsia="ru-RU"/>
              </w:rPr>
              <w:t>Організаційно-правова форма господарювання</w:t>
            </w:r>
            <w:r w:rsidRPr="008A31E9">
              <w:rPr>
                <w:rFonts w:ascii="Times New Roman" w:eastAsia="Times New Roman" w:hAnsi="Times New Roman" w:cs="Times New Roman"/>
                <w:sz w:val="18"/>
                <w:szCs w:val="18"/>
                <w:lang w:eastAsia="ru-RU"/>
              </w:rPr>
              <w:t xml:space="preserve">  </w:t>
            </w:r>
            <w:r w:rsidRPr="008A31E9">
              <w:rPr>
                <w:rFonts w:ascii="Times New Roman" w:eastAsia="Times New Roman" w:hAnsi="Times New Roman" w:cs="Times New Roman"/>
                <w:sz w:val="18"/>
                <w:szCs w:val="18"/>
                <w:u w:val="single"/>
                <w:lang w:val="en-US" w:eastAsia="ru-RU"/>
              </w:rPr>
              <w:t>АКЦIОНЕРНЕ ТОВАРИСТВО</w:t>
            </w:r>
          </w:p>
        </w:tc>
        <w:tc>
          <w:tcPr>
            <w:tcW w:w="1985" w:type="dxa"/>
            <w:gridSpan w:val="3"/>
          </w:tcPr>
          <w:p w:rsidR="008A31E9" w:rsidRPr="008A31E9" w:rsidRDefault="008A31E9" w:rsidP="008A31E9">
            <w:pPr>
              <w:widowControl w:val="0"/>
              <w:spacing w:after="0" w:line="240" w:lineRule="auto"/>
              <w:rPr>
                <w:rFonts w:ascii="Times New Roman" w:eastAsia="Times New Roman" w:hAnsi="Times New Roman" w:cs="Times New Roman"/>
                <w:sz w:val="18"/>
                <w:szCs w:val="18"/>
                <w:lang w:val="uk-UA" w:eastAsia="ru-RU"/>
              </w:rPr>
            </w:pPr>
            <w:r w:rsidRPr="008A31E9">
              <w:rPr>
                <w:rFonts w:ascii="Times New Roman" w:eastAsia="Times New Roman" w:hAnsi="Times New Roman" w:cs="Times New Roman"/>
                <w:sz w:val="18"/>
                <w:szCs w:val="18"/>
                <w:lang w:val="uk-UA" w:eastAsia="ru-RU"/>
              </w:rPr>
              <w:t>за КОПФГ</w:t>
            </w:r>
          </w:p>
        </w:tc>
        <w:tc>
          <w:tcPr>
            <w:tcW w:w="1701" w:type="dxa"/>
            <w:gridSpan w:val="3"/>
            <w:tcBorders>
              <w:top w:val="single" w:sz="6" w:space="0" w:color="auto"/>
              <w:left w:val="single" w:sz="6" w:space="0" w:color="auto"/>
              <w:bottom w:val="single" w:sz="6" w:space="0" w:color="auto"/>
              <w:right w:val="single" w:sz="6" w:space="0" w:color="auto"/>
            </w:tcBorders>
          </w:tcPr>
          <w:p w:rsidR="008A31E9" w:rsidRPr="008A31E9" w:rsidRDefault="008A31E9" w:rsidP="008A31E9">
            <w:pPr>
              <w:widowControl w:val="0"/>
              <w:spacing w:after="0" w:line="240" w:lineRule="auto"/>
              <w:jc w:val="center"/>
              <w:rPr>
                <w:rFonts w:ascii="Times New Roman" w:eastAsia="Times New Roman" w:hAnsi="Times New Roman" w:cs="Times New Roman"/>
                <w:sz w:val="18"/>
                <w:szCs w:val="18"/>
                <w:lang w:val="en-US" w:eastAsia="ru-RU"/>
              </w:rPr>
            </w:pPr>
            <w:r w:rsidRPr="008A31E9">
              <w:rPr>
                <w:rFonts w:ascii="Times New Roman" w:eastAsia="Times New Roman" w:hAnsi="Times New Roman" w:cs="Times New Roman"/>
                <w:sz w:val="18"/>
                <w:szCs w:val="18"/>
                <w:lang w:val="en-US" w:eastAsia="ru-RU"/>
              </w:rPr>
              <w:t>230</w:t>
            </w:r>
          </w:p>
        </w:tc>
      </w:tr>
      <w:tr w:rsidR="008A31E9" w:rsidRPr="008A31E9" w:rsidTr="00C93C7A">
        <w:tc>
          <w:tcPr>
            <w:tcW w:w="6379" w:type="dxa"/>
          </w:tcPr>
          <w:p w:rsidR="008A31E9" w:rsidRPr="008A31E9" w:rsidRDefault="008A31E9" w:rsidP="00C93C7A">
            <w:pPr>
              <w:widowControl w:val="0"/>
              <w:spacing w:after="0" w:line="240" w:lineRule="auto"/>
              <w:ind w:hanging="108"/>
              <w:rPr>
                <w:rFonts w:ascii="Times New Roman" w:eastAsia="Times New Roman" w:hAnsi="Times New Roman" w:cs="Times New Roman"/>
                <w:sz w:val="18"/>
                <w:szCs w:val="18"/>
                <w:lang w:val="en-US" w:eastAsia="ru-RU"/>
              </w:rPr>
            </w:pPr>
            <w:r w:rsidRPr="008A31E9">
              <w:rPr>
                <w:rFonts w:ascii="Times New Roman" w:eastAsia="Times New Roman" w:hAnsi="Times New Roman" w:cs="Times New Roman"/>
                <w:sz w:val="18"/>
                <w:szCs w:val="18"/>
                <w:lang w:eastAsia="ru-RU"/>
              </w:rPr>
              <w:t xml:space="preserve">Вид економічної діяльності </w:t>
            </w:r>
            <w:r w:rsidRPr="008A31E9">
              <w:rPr>
                <w:rFonts w:ascii="Times New Roman" w:eastAsia="Times New Roman" w:hAnsi="Times New Roman" w:cs="Times New Roman"/>
                <w:sz w:val="18"/>
                <w:szCs w:val="18"/>
                <w:lang w:val="en-US" w:eastAsia="ru-RU"/>
              </w:rPr>
              <w:t xml:space="preserve"> </w:t>
            </w:r>
            <w:r w:rsidRPr="008A31E9">
              <w:rPr>
                <w:rFonts w:ascii="Times New Roman" w:eastAsia="Times New Roman" w:hAnsi="Times New Roman" w:cs="Times New Roman"/>
                <w:sz w:val="18"/>
                <w:szCs w:val="18"/>
                <w:u w:val="single"/>
                <w:lang w:val="en-US" w:eastAsia="ru-RU"/>
              </w:rPr>
              <w:t>Виробництво будiвельних металевих конструкцiй i частин конструкцiй</w:t>
            </w:r>
          </w:p>
        </w:tc>
        <w:tc>
          <w:tcPr>
            <w:tcW w:w="1985" w:type="dxa"/>
            <w:gridSpan w:val="3"/>
            <w:tcBorders>
              <w:top w:val="nil"/>
              <w:left w:val="nil"/>
              <w:bottom w:val="nil"/>
              <w:right w:val="single" w:sz="4" w:space="0" w:color="auto"/>
            </w:tcBorders>
          </w:tcPr>
          <w:p w:rsidR="008A31E9" w:rsidRPr="008A31E9" w:rsidRDefault="008A31E9" w:rsidP="008A31E9">
            <w:pPr>
              <w:widowControl w:val="0"/>
              <w:spacing w:after="0" w:line="240" w:lineRule="auto"/>
              <w:rPr>
                <w:rFonts w:ascii="Times New Roman" w:eastAsia="Times New Roman" w:hAnsi="Times New Roman" w:cs="Times New Roman"/>
                <w:sz w:val="18"/>
                <w:szCs w:val="18"/>
                <w:lang w:eastAsia="ru-RU"/>
              </w:rPr>
            </w:pPr>
            <w:r w:rsidRPr="008A31E9">
              <w:rPr>
                <w:rFonts w:ascii="Times New Roman" w:eastAsia="Times New Roman" w:hAnsi="Times New Roman" w:cs="Times New Roman"/>
                <w:sz w:val="18"/>
                <w:szCs w:val="18"/>
                <w:lang w:val="uk-UA" w:eastAsia="ru-RU"/>
              </w:rPr>
              <w:t>за КВЕД</w:t>
            </w:r>
          </w:p>
        </w:tc>
        <w:tc>
          <w:tcPr>
            <w:tcW w:w="1701" w:type="dxa"/>
            <w:gridSpan w:val="3"/>
            <w:tcBorders>
              <w:top w:val="single" w:sz="4" w:space="0" w:color="auto"/>
              <w:left w:val="single" w:sz="4" w:space="0" w:color="auto"/>
              <w:bottom w:val="single" w:sz="4" w:space="0" w:color="auto"/>
              <w:right w:val="single" w:sz="4" w:space="0" w:color="auto"/>
            </w:tcBorders>
          </w:tcPr>
          <w:p w:rsidR="008A31E9" w:rsidRPr="008A31E9" w:rsidRDefault="008A31E9" w:rsidP="008A31E9">
            <w:pPr>
              <w:widowControl w:val="0"/>
              <w:spacing w:after="0" w:line="240" w:lineRule="auto"/>
              <w:jc w:val="center"/>
              <w:rPr>
                <w:rFonts w:ascii="Times New Roman" w:eastAsia="Times New Roman" w:hAnsi="Times New Roman" w:cs="Times New Roman"/>
                <w:sz w:val="18"/>
                <w:szCs w:val="18"/>
                <w:lang w:val="en-US" w:eastAsia="ru-RU"/>
              </w:rPr>
            </w:pPr>
            <w:r w:rsidRPr="008A31E9">
              <w:rPr>
                <w:rFonts w:ascii="Times New Roman" w:eastAsia="Times New Roman" w:hAnsi="Times New Roman" w:cs="Times New Roman"/>
                <w:sz w:val="18"/>
                <w:szCs w:val="18"/>
                <w:lang w:val="en-US" w:eastAsia="ru-RU"/>
              </w:rPr>
              <w:t>46.72</w:t>
            </w:r>
          </w:p>
        </w:tc>
      </w:tr>
      <w:tr w:rsidR="008A31E9" w:rsidRPr="008A31E9" w:rsidTr="00C93C7A">
        <w:tc>
          <w:tcPr>
            <w:tcW w:w="6379" w:type="dxa"/>
          </w:tcPr>
          <w:p w:rsidR="008A31E9" w:rsidRPr="008A31E9" w:rsidRDefault="008A31E9" w:rsidP="00C93C7A">
            <w:pPr>
              <w:widowControl w:val="0"/>
              <w:spacing w:after="0" w:line="240" w:lineRule="auto"/>
              <w:ind w:hanging="108"/>
              <w:rPr>
                <w:rFonts w:ascii="Times New Roman" w:eastAsia="Times New Roman" w:hAnsi="Times New Roman" w:cs="Times New Roman"/>
                <w:sz w:val="18"/>
                <w:szCs w:val="18"/>
                <w:lang w:eastAsia="ru-RU"/>
              </w:rPr>
            </w:pPr>
            <w:r w:rsidRPr="008A31E9">
              <w:rPr>
                <w:rFonts w:ascii="Times New Roman" w:eastAsia="Times New Roman" w:hAnsi="Times New Roman" w:cs="Times New Roman"/>
                <w:sz w:val="18"/>
                <w:szCs w:val="18"/>
                <w:lang w:eastAsia="ru-RU"/>
              </w:rPr>
              <w:t>Середн</w:t>
            </w:r>
            <w:r w:rsidRPr="008A31E9">
              <w:rPr>
                <w:rFonts w:ascii="Times New Roman" w:eastAsia="Times New Roman" w:hAnsi="Times New Roman" w:cs="Times New Roman"/>
                <w:sz w:val="18"/>
                <w:szCs w:val="18"/>
                <w:lang w:val="uk-UA" w:eastAsia="ru-RU"/>
              </w:rPr>
              <w:t>я кількість працівників</w:t>
            </w:r>
            <w:r w:rsidRPr="008A31E9">
              <w:rPr>
                <w:rFonts w:ascii="Times New Roman" w:eastAsia="Times New Roman" w:hAnsi="Times New Roman" w:cs="Times New Roman"/>
                <w:sz w:val="18"/>
                <w:szCs w:val="18"/>
                <w:lang w:eastAsia="ru-RU"/>
              </w:rPr>
              <w:t xml:space="preserve">  </w:t>
            </w:r>
            <w:r w:rsidRPr="008A31E9">
              <w:rPr>
                <w:rFonts w:ascii="Times New Roman" w:eastAsia="Times New Roman" w:hAnsi="Times New Roman" w:cs="Times New Roman"/>
                <w:sz w:val="18"/>
                <w:szCs w:val="18"/>
                <w:u w:val="single"/>
                <w:lang w:val="en-US" w:eastAsia="ru-RU"/>
              </w:rPr>
              <w:t>35</w:t>
            </w:r>
          </w:p>
        </w:tc>
        <w:tc>
          <w:tcPr>
            <w:tcW w:w="1985" w:type="dxa"/>
            <w:gridSpan w:val="3"/>
          </w:tcPr>
          <w:p w:rsidR="008A31E9" w:rsidRPr="008A31E9" w:rsidRDefault="008A31E9" w:rsidP="008A31E9">
            <w:pPr>
              <w:widowControl w:val="0"/>
              <w:spacing w:after="0" w:line="240" w:lineRule="auto"/>
              <w:rPr>
                <w:rFonts w:ascii="Times New Roman" w:eastAsia="Times New Roman" w:hAnsi="Times New Roman" w:cs="Times New Roman"/>
                <w:sz w:val="18"/>
                <w:szCs w:val="18"/>
                <w:lang w:val="uk-UA" w:eastAsia="ru-RU"/>
              </w:rPr>
            </w:pPr>
          </w:p>
        </w:tc>
        <w:tc>
          <w:tcPr>
            <w:tcW w:w="1701" w:type="dxa"/>
            <w:gridSpan w:val="3"/>
            <w:tcBorders>
              <w:top w:val="single" w:sz="4" w:space="0" w:color="auto"/>
            </w:tcBorders>
          </w:tcPr>
          <w:p w:rsidR="008A31E9" w:rsidRPr="008A31E9" w:rsidRDefault="008A31E9" w:rsidP="008A31E9">
            <w:pPr>
              <w:widowControl w:val="0"/>
              <w:spacing w:after="0" w:line="240" w:lineRule="auto"/>
              <w:jc w:val="center"/>
              <w:rPr>
                <w:rFonts w:ascii="Times New Roman" w:eastAsia="Times New Roman" w:hAnsi="Times New Roman" w:cs="Times New Roman"/>
                <w:sz w:val="18"/>
                <w:szCs w:val="18"/>
                <w:lang w:eastAsia="ru-RU"/>
              </w:rPr>
            </w:pPr>
          </w:p>
        </w:tc>
      </w:tr>
      <w:tr w:rsidR="008A31E9" w:rsidRPr="008A31E9" w:rsidTr="00C93C7A">
        <w:tc>
          <w:tcPr>
            <w:tcW w:w="6379" w:type="dxa"/>
          </w:tcPr>
          <w:p w:rsidR="008A31E9" w:rsidRPr="008A31E9" w:rsidRDefault="008A31E9" w:rsidP="00C93C7A">
            <w:pPr>
              <w:widowControl w:val="0"/>
              <w:spacing w:after="0" w:line="240" w:lineRule="auto"/>
              <w:ind w:hanging="108"/>
              <w:rPr>
                <w:rFonts w:ascii="Times New Roman" w:eastAsia="Times New Roman" w:hAnsi="Times New Roman" w:cs="Times New Roman"/>
                <w:sz w:val="18"/>
                <w:szCs w:val="18"/>
                <w:lang w:eastAsia="ru-RU"/>
              </w:rPr>
            </w:pPr>
            <w:r w:rsidRPr="008A31E9">
              <w:rPr>
                <w:rFonts w:ascii="Times New Roman" w:eastAsia="Times New Roman" w:hAnsi="Times New Roman" w:cs="Times New Roman"/>
                <w:sz w:val="18"/>
                <w:szCs w:val="18"/>
                <w:lang w:val="uk-UA" w:eastAsia="ru-RU"/>
              </w:rPr>
              <w:t>Одиниця виміру</w:t>
            </w:r>
            <w:r w:rsidRPr="008A31E9">
              <w:rPr>
                <w:rFonts w:ascii="Times New Roman" w:eastAsia="Times New Roman" w:hAnsi="Times New Roman" w:cs="Times New Roman"/>
                <w:noProof/>
                <w:sz w:val="18"/>
                <w:szCs w:val="18"/>
                <w:lang w:eastAsia="ru-RU"/>
              </w:rPr>
              <w:t xml:space="preserve"> :</w:t>
            </w:r>
            <w:r w:rsidRPr="008A31E9">
              <w:rPr>
                <w:rFonts w:ascii="Times New Roman" w:eastAsia="Times New Roman" w:hAnsi="Times New Roman" w:cs="Times New Roman"/>
                <w:sz w:val="18"/>
                <w:szCs w:val="18"/>
                <w:lang w:val="uk-UA" w:eastAsia="ru-RU"/>
              </w:rPr>
              <w:t xml:space="preserve"> тис. грн.</w:t>
            </w:r>
          </w:p>
        </w:tc>
        <w:tc>
          <w:tcPr>
            <w:tcW w:w="1985" w:type="dxa"/>
            <w:gridSpan w:val="3"/>
            <w:tcBorders>
              <w:top w:val="nil"/>
              <w:left w:val="nil"/>
              <w:bottom w:val="nil"/>
            </w:tcBorders>
          </w:tcPr>
          <w:p w:rsidR="008A31E9" w:rsidRPr="008A31E9" w:rsidRDefault="008A31E9" w:rsidP="008A31E9">
            <w:pPr>
              <w:widowControl w:val="0"/>
              <w:spacing w:after="0" w:line="240" w:lineRule="auto"/>
              <w:rPr>
                <w:rFonts w:ascii="Times New Roman" w:eastAsia="Times New Roman" w:hAnsi="Times New Roman" w:cs="Times New Roman"/>
                <w:sz w:val="18"/>
                <w:szCs w:val="18"/>
                <w:lang w:eastAsia="ru-RU"/>
              </w:rPr>
            </w:pPr>
          </w:p>
        </w:tc>
        <w:tc>
          <w:tcPr>
            <w:tcW w:w="1701" w:type="dxa"/>
            <w:gridSpan w:val="3"/>
          </w:tcPr>
          <w:p w:rsidR="008A31E9" w:rsidRPr="008A31E9" w:rsidRDefault="008A31E9" w:rsidP="008A31E9">
            <w:pPr>
              <w:widowControl w:val="0"/>
              <w:spacing w:after="0" w:line="240" w:lineRule="auto"/>
              <w:jc w:val="center"/>
              <w:rPr>
                <w:rFonts w:ascii="Times New Roman" w:eastAsia="Times New Roman" w:hAnsi="Times New Roman" w:cs="Times New Roman"/>
                <w:sz w:val="18"/>
                <w:szCs w:val="18"/>
                <w:lang w:eastAsia="ru-RU"/>
              </w:rPr>
            </w:pPr>
          </w:p>
        </w:tc>
      </w:tr>
      <w:tr w:rsidR="008A31E9" w:rsidRPr="008A31E9" w:rsidTr="00C93C7A">
        <w:tc>
          <w:tcPr>
            <w:tcW w:w="6379" w:type="dxa"/>
          </w:tcPr>
          <w:p w:rsidR="008A31E9" w:rsidRPr="008A31E9" w:rsidRDefault="008A31E9" w:rsidP="00C93C7A">
            <w:pPr>
              <w:widowControl w:val="0"/>
              <w:spacing w:after="0" w:line="240" w:lineRule="auto"/>
              <w:ind w:hanging="108"/>
              <w:rPr>
                <w:rFonts w:ascii="Times New Roman" w:eastAsia="Times New Roman" w:hAnsi="Times New Roman" w:cs="Times New Roman"/>
                <w:sz w:val="18"/>
                <w:szCs w:val="18"/>
                <w:lang w:val="en-US" w:eastAsia="ru-RU"/>
              </w:rPr>
            </w:pPr>
            <w:r w:rsidRPr="008A31E9">
              <w:rPr>
                <w:rFonts w:ascii="Times New Roman" w:eastAsia="Times New Roman" w:hAnsi="Times New Roman" w:cs="Times New Roman"/>
                <w:sz w:val="18"/>
                <w:szCs w:val="18"/>
                <w:lang w:eastAsia="ru-RU"/>
              </w:rPr>
              <w:t xml:space="preserve">Адреса </w:t>
            </w:r>
            <w:r w:rsidRPr="008A31E9">
              <w:rPr>
                <w:rFonts w:ascii="Times New Roman" w:eastAsia="Times New Roman" w:hAnsi="Times New Roman" w:cs="Times New Roman"/>
                <w:sz w:val="18"/>
                <w:szCs w:val="18"/>
                <w:u w:val="single"/>
                <w:lang w:val="en-US" w:eastAsia="ru-RU"/>
              </w:rPr>
              <w:t>76495 Iвано-Франкiвська область Iвано-Франкiвськ Автоливмашiвська, 2/а, т.0342 787432</w:t>
            </w:r>
          </w:p>
          <w:p w:rsidR="008A31E9" w:rsidRPr="008A31E9" w:rsidRDefault="008A31E9" w:rsidP="00C93C7A">
            <w:pPr>
              <w:widowControl w:val="0"/>
              <w:spacing w:after="0" w:line="240" w:lineRule="auto"/>
              <w:ind w:hanging="108"/>
              <w:rPr>
                <w:rFonts w:ascii="Times New Roman" w:eastAsia="Times New Roman" w:hAnsi="Times New Roman" w:cs="Times New Roman"/>
                <w:sz w:val="18"/>
                <w:szCs w:val="18"/>
                <w:lang w:val="uk-UA" w:eastAsia="ru-RU"/>
              </w:rPr>
            </w:pPr>
          </w:p>
          <w:p w:rsidR="008A31E9" w:rsidRPr="008A31E9" w:rsidRDefault="008A31E9" w:rsidP="00C93C7A">
            <w:pPr>
              <w:widowControl w:val="0"/>
              <w:spacing w:after="0" w:line="240" w:lineRule="auto"/>
              <w:ind w:hanging="108"/>
              <w:rPr>
                <w:rFonts w:ascii="Times New Roman" w:eastAsia="Times New Roman" w:hAnsi="Times New Roman" w:cs="Times New Roman"/>
                <w:sz w:val="18"/>
                <w:szCs w:val="18"/>
                <w:lang w:eastAsia="ru-RU"/>
              </w:rPr>
            </w:pPr>
            <w:r w:rsidRPr="008A31E9">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85" w:type="dxa"/>
            <w:gridSpan w:val="3"/>
          </w:tcPr>
          <w:p w:rsidR="008A31E9" w:rsidRPr="008A31E9" w:rsidRDefault="008A31E9" w:rsidP="008A31E9">
            <w:pPr>
              <w:widowControl w:val="0"/>
              <w:spacing w:after="0" w:line="240" w:lineRule="auto"/>
              <w:rPr>
                <w:rFonts w:ascii="Times New Roman" w:eastAsia="Times New Roman" w:hAnsi="Times New Roman" w:cs="Times New Roman"/>
                <w:sz w:val="18"/>
                <w:szCs w:val="18"/>
                <w:lang w:eastAsia="ru-RU"/>
              </w:rPr>
            </w:pPr>
          </w:p>
        </w:tc>
        <w:tc>
          <w:tcPr>
            <w:tcW w:w="1701" w:type="dxa"/>
            <w:gridSpan w:val="3"/>
            <w:tcBorders>
              <w:left w:val="nil"/>
              <w:right w:val="nil"/>
            </w:tcBorders>
          </w:tcPr>
          <w:p w:rsidR="008A31E9" w:rsidRPr="008A31E9" w:rsidRDefault="008A31E9" w:rsidP="008A31E9">
            <w:pPr>
              <w:widowControl w:val="0"/>
              <w:spacing w:after="0" w:line="240" w:lineRule="auto"/>
              <w:jc w:val="center"/>
              <w:rPr>
                <w:rFonts w:ascii="Times New Roman" w:eastAsia="Times New Roman" w:hAnsi="Times New Roman" w:cs="Times New Roman"/>
                <w:sz w:val="18"/>
                <w:szCs w:val="18"/>
                <w:lang w:eastAsia="ru-RU"/>
              </w:rPr>
            </w:pPr>
          </w:p>
        </w:tc>
      </w:tr>
      <w:tr w:rsidR="008A31E9" w:rsidRPr="008A31E9" w:rsidTr="00C93C7A">
        <w:trPr>
          <w:gridAfter w:val="4"/>
          <w:wAfter w:w="3024" w:type="dxa"/>
        </w:trPr>
        <w:tc>
          <w:tcPr>
            <w:tcW w:w="6379" w:type="dxa"/>
          </w:tcPr>
          <w:p w:rsidR="008A31E9" w:rsidRPr="008A31E9" w:rsidRDefault="008A31E9" w:rsidP="008A31E9">
            <w:pPr>
              <w:widowControl w:val="0"/>
              <w:spacing w:after="0" w:line="240" w:lineRule="auto"/>
              <w:rPr>
                <w:rFonts w:ascii="Times New Roman" w:eastAsia="Times New Roman" w:hAnsi="Times New Roman" w:cs="Times New Roman"/>
                <w:sz w:val="20"/>
                <w:szCs w:val="20"/>
                <w:lang w:eastAsia="ru-RU"/>
              </w:rPr>
            </w:pPr>
            <w:r w:rsidRPr="008A31E9">
              <w:rPr>
                <w:rFonts w:ascii="Times New Roman" w:eastAsia="Times New Roman" w:hAnsi="Times New Roman" w:cs="Times New Roman"/>
                <w:sz w:val="18"/>
                <w:szCs w:val="18"/>
                <w:lang w:eastAsia="ru-RU"/>
              </w:rPr>
              <w:t>за положеннями (стандартами) бухгалтерського обліку</w:t>
            </w:r>
          </w:p>
        </w:tc>
        <w:tc>
          <w:tcPr>
            <w:tcW w:w="236" w:type="dxa"/>
            <w:tcBorders>
              <w:left w:val="nil"/>
              <w:right w:val="single" w:sz="4" w:space="0" w:color="auto"/>
            </w:tcBorders>
          </w:tcPr>
          <w:p w:rsidR="008A31E9" w:rsidRPr="008A31E9" w:rsidRDefault="008A31E9" w:rsidP="008A31E9">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8A31E9" w:rsidRPr="008A31E9" w:rsidRDefault="008A31E9" w:rsidP="008A31E9">
            <w:pPr>
              <w:widowControl w:val="0"/>
              <w:spacing w:after="0" w:line="240" w:lineRule="auto"/>
              <w:jc w:val="center"/>
              <w:rPr>
                <w:rFonts w:ascii="Times New Roman" w:eastAsia="Times New Roman" w:hAnsi="Times New Roman" w:cs="Times New Roman"/>
                <w:sz w:val="20"/>
                <w:szCs w:val="20"/>
                <w:lang w:val="en-US" w:eastAsia="ru-RU"/>
              </w:rPr>
            </w:pPr>
            <w:r w:rsidRPr="008A31E9">
              <w:rPr>
                <w:rFonts w:ascii="Times New Roman" w:eastAsia="Times New Roman" w:hAnsi="Times New Roman" w:cs="Times New Roman"/>
                <w:sz w:val="20"/>
                <w:szCs w:val="20"/>
                <w:lang w:val="en-US" w:eastAsia="ru-RU"/>
              </w:rPr>
              <w:t xml:space="preserve"> </w:t>
            </w:r>
          </w:p>
        </w:tc>
      </w:tr>
      <w:tr w:rsidR="008A31E9" w:rsidRPr="008A31E9" w:rsidTr="00C93C7A">
        <w:trPr>
          <w:gridAfter w:val="4"/>
          <w:wAfter w:w="3024" w:type="dxa"/>
        </w:trPr>
        <w:tc>
          <w:tcPr>
            <w:tcW w:w="6379" w:type="dxa"/>
          </w:tcPr>
          <w:p w:rsidR="008A31E9" w:rsidRPr="008A31E9" w:rsidRDefault="008A31E9" w:rsidP="008A31E9">
            <w:pPr>
              <w:widowControl w:val="0"/>
              <w:spacing w:after="0" w:line="240" w:lineRule="auto"/>
              <w:rPr>
                <w:rFonts w:ascii="Times New Roman" w:eastAsia="Times New Roman" w:hAnsi="Times New Roman" w:cs="Times New Roman"/>
                <w:sz w:val="20"/>
                <w:szCs w:val="20"/>
                <w:lang w:eastAsia="ru-RU"/>
              </w:rPr>
            </w:pPr>
            <w:r w:rsidRPr="008A31E9">
              <w:rPr>
                <w:rFonts w:ascii="Times New Roman" w:eastAsia="Times New Roman" w:hAnsi="Times New Roman" w:cs="Times New Roman"/>
                <w:sz w:val="18"/>
                <w:szCs w:val="18"/>
                <w:lang w:eastAsia="ru-RU"/>
              </w:rPr>
              <w:t>за міжнародними стандартами фінансової звітності</w:t>
            </w:r>
          </w:p>
        </w:tc>
        <w:tc>
          <w:tcPr>
            <w:tcW w:w="236" w:type="dxa"/>
            <w:tcBorders>
              <w:left w:val="nil"/>
              <w:right w:val="single" w:sz="4" w:space="0" w:color="auto"/>
            </w:tcBorders>
          </w:tcPr>
          <w:p w:rsidR="008A31E9" w:rsidRPr="008A31E9" w:rsidRDefault="008A31E9" w:rsidP="008A31E9">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8A31E9" w:rsidRPr="008A31E9" w:rsidRDefault="008A31E9" w:rsidP="008A31E9">
            <w:pPr>
              <w:widowControl w:val="0"/>
              <w:spacing w:after="0" w:line="240" w:lineRule="auto"/>
              <w:jc w:val="center"/>
              <w:rPr>
                <w:rFonts w:ascii="Times New Roman" w:eastAsia="Times New Roman" w:hAnsi="Times New Roman" w:cs="Times New Roman"/>
                <w:sz w:val="20"/>
                <w:szCs w:val="20"/>
                <w:lang w:val="en-US" w:eastAsia="ru-RU"/>
              </w:rPr>
            </w:pPr>
            <w:r w:rsidRPr="008A31E9">
              <w:rPr>
                <w:rFonts w:ascii="Times New Roman" w:eastAsia="Times New Roman" w:hAnsi="Times New Roman" w:cs="Times New Roman"/>
                <w:sz w:val="20"/>
                <w:szCs w:val="20"/>
                <w:lang w:val="en-US" w:eastAsia="ru-RU"/>
              </w:rPr>
              <w:t>V</w:t>
            </w:r>
          </w:p>
        </w:tc>
      </w:tr>
    </w:tbl>
    <w:p w:rsidR="008A31E9" w:rsidRPr="008A31E9" w:rsidRDefault="008A31E9" w:rsidP="008A31E9">
      <w:pPr>
        <w:widowControl w:val="0"/>
        <w:spacing w:after="0" w:line="240" w:lineRule="auto"/>
        <w:jc w:val="center"/>
        <w:rPr>
          <w:rFonts w:ascii="Times New Roman" w:eastAsia="Times New Roman" w:hAnsi="Times New Roman" w:cs="Times New Roman"/>
          <w:b/>
          <w:bCs/>
          <w:lang w:val="uk-UA" w:eastAsia="ru-RU"/>
        </w:rPr>
      </w:pPr>
    </w:p>
    <w:p w:rsidR="008A31E9" w:rsidRPr="008A31E9" w:rsidRDefault="008A31E9" w:rsidP="008A31E9">
      <w:pPr>
        <w:widowControl w:val="0"/>
        <w:spacing w:after="0" w:line="240" w:lineRule="auto"/>
        <w:jc w:val="center"/>
        <w:rPr>
          <w:rFonts w:ascii="Times New Roman" w:eastAsia="Times New Roman" w:hAnsi="Times New Roman" w:cs="Times New Roman"/>
          <w:b/>
          <w:bCs/>
          <w:lang w:eastAsia="ru-RU"/>
        </w:rPr>
      </w:pPr>
      <w:r w:rsidRPr="008A31E9">
        <w:rPr>
          <w:rFonts w:ascii="Times New Roman" w:eastAsia="Times New Roman" w:hAnsi="Times New Roman" w:cs="Times New Roman"/>
          <w:b/>
          <w:bCs/>
          <w:lang w:val="en-US" w:eastAsia="ru-RU"/>
        </w:rPr>
        <w:t>Баланс</w:t>
      </w:r>
      <w:r w:rsidRPr="008A31E9">
        <w:rPr>
          <w:rFonts w:ascii="Times New Roman" w:eastAsia="Times New Roman" w:hAnsi="Times New Roman" w:cs="Times New Roman"/>
          <w:b/>
          <w:bCs/>
          <w:lang w:eastAsia="ru-RU"/>
        </w:rPr>
        <w:t xml:space="preserve"> ( Звіт про фінансовий стан ) на </w:t>
      </w:r>
      <w:r w:rsidRPr="008A31E9">
        <w:rPr>
          <w:rFonts w:ascii="Times New Roman" w:eastAsia="Times New Roman" w:hAnsi="Times New Roman" w:cs="Times New Roman"/>
          <w:b/>
          <w:bCs/>
          <w:lang w:val="en-US" w:eastAsia="ru-RU"/>
        </w:rPr>
        <w:t>"31" грудня 2018 р.</w:t>
      </w:r>
      <w:r w:rsidRPr="008A31E9">
        <w:rPr>
          <w:rFonts w:ascii="Times New Roman" w:eastAsia="Times New Roman" w:hAnsi="Times New Roman" w:cs="Times New Roman"/>
          <w:b/>
          <w:bCs/>
          <w:lang w:eastAsia="ru-RU"/>
        </w:rPr>
        <w:t xml:space="preserve"> </w:t>
      </w:r>
    </w:p>
    <w:p w:rsidR="008A31E9" w:rsidRPr="008A31E9" w:rsidRDefault="008A31E9" w:rsidP="008A31E9">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8A31E9" w:rsidRPr="008A31E9" w:rsidTr="001E7AE8">
        <w:trPr>
          <w:jc w:val="right"/>
        </w:trPr>
        <w:tc>
          <w:tcPr>
            <w:tcW w:w="8640" w:type="dxa"/>
            <w:tcBorders>
              <w:right w:val="single" w:sz="4" w:space="0" w:color="auto"/>
            </w:tcBorders>
            <w:vAlign w:val="center"/>
          </w:tcPr>
          <w:p w:rsidR="008A31E9" w:rsidRPr="008A31E9" w:rsidRDefault="008A31E9" w:rsidP="008A31E9">
            <w:pPr>
              <w:widowControl w:val="0"/>
              <w:spacing w:after="0" w:line="240" w:lineRule="auto"/>
              <w:rPr>
                <w:rFonts w:ascii="Times New Roman" w:eastAsia="Times New Roman" w:hAnsi="Times New Roman" w:cs="Times New Roman"/>
                <w:lang w:eastAsia="ru-RU"/>
              </w:rPr>
            </w:pPr>
            <w:r w:rsidRPr="008A31E9">
              <w:rPr>
                <w:rFonts w:ascii="Times New Roman" w:eastAsia="Times New Roman" w:hAnsi="Times New Roman" w:cs="Times New Roman"/>
                <w:lang w:eastAsia="ru-RU"/>
              </w:rPr>
              <w:t xml:space="preserve">                                                                    </w:t>
            </w:r>
            <w:r w:rsidRPr="008A31E9">
              <w:rPr>
                <w:rFonts w:ascii="Times New Roman" w:eastAsia="Times New Roman" w:hAnsi="Times New Roman" w:cs="Times New Roman"/>
                <w:lang w:val="en-US" w:eastAsia="ru-RU"/>
              </w:rPr>
              <w:t>Форма № 1</w:t>
            </w:r>
            <w:r w:rsidRPr="008A31E9">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8A31E9" w:rsidRPr="008A31E9" w:rsidRDefault="008A31E9" w:rsidP="008A31E9">
            <w:pPr>
              <w:keepNext/>
              <w:keepLines/>
              <w:widowControl w:val="0"/>
              <w:suppressAutoHyphens/>
              <w:spacing w:after="0" w:line="240" w:lineRule="auto"/>
              <w:rPr>
                <w:rFonts w:ascii="Times New Roman" w:eastAsia="Times New Roman" w:hAnsi="Times New Roman" w:cs="Times New Roman"/>
                <w:lang w:val="en-US" w:eastAsia="ru-RU"/>
              </w:rPr>
            </w:pPr>
            <w:r w:rsidRPr="008A31E9">
              <w:rPr>
                <w:rFonts w:ascii="Times New Roman" w:eastAsia="Times New Roman" w:hAnsi="Times New Roman" w:cs="Times New Roman"/>
                <w:lang w:val="en-US" w:eastAsia="ru-RU"/>
              </w:rPr>
              <w:t>1801001</w:t>
            </w:r>
          </w:p>
        </w:tc>
      </w:tr>
    </w:tbl>
    <w:p w:rsidR="008A31E9" w:rsidRPr="008A31E9" w:rsidRDefault="008A31E9" w:rsidP="008A31E9">
      <w:pPr>
        <w:widowControl w:val="0"/>
        <w:spacing w:after="0" w:line="240" w:lineRule="auto"/>
        <w:jc w:val="center"/>
        <w:rPr>
          <w:rFonts w:ascii="Times New Roman" w:eastAsia="Times New Roman" w:hAnsi="Times New Roman" w:cs="Times New Roman"/>
          <w:b/>
          <w:bCs/>
          <w:sz w:val="10"/>
          <w:szCs w:val="10"/>
          <w:lang w:eastAsia="ru-RU"/>
        </w:rPr>
      </w:pPr>
    </w:p>
    <w:p w:rsidR="008A31E9" w:rsidRPr="008A31E9" w:rsidRDefault="008A31E9" w:rsidP="008A31E9">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A31E9" w:rsidRPr="008A31E9" w:rsidTr="001E7AE8">
        <w:tc>
          <w:tcPr>
            <w:tcW w:w="5107"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keepNext/>
              <w:spacing w:after="0" w:line="240" w:lineRule="auto"/>
              <w:jc w:val="center"/>
              <w:outlineLvl w:val="0"/>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val="uk-UA" w:eastAsia="ru-RU"/>
              </w:rPr>
            </w:pPr>
            <w:r w:rsidRPr="008A31E9">
              <w:rPr>
                <w:rFonts w:ascii="Times New Roman" w:eastAsia="Times New Roman" w:hAnsi="Times New Roman" w:cs="Times New Roman"/>
                <w:b/>
                <w:bCs/>
                <w:sz w:val="20"/>
                <w:szCs w:val="20"/>
                <w:lang w:eastAsia="ru-RU"/>
              </w:rPr>
              <w:t xml:space="preserve">На початок звітного </w:t>
            </w:r>
            <w:r w:rsidRPr="008A31E9">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На кінець звітного періоду</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val="en-US" w:eastAsia="ru-RU"/>
              </w:rPr>
              <w:t xml:space="preserve">                                                  </w:t>
            </w:r>
            <w:r w:rsidRPr="008A31E9">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4</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 xml:space="preserve">I. Необоротні активи </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Нематеріальні активи</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72</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72</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45</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36440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37018</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69414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70627</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32974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33609</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Довгострокові фінансові інвестиції:</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36485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37063</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 xml:space="preserve">II. Оборотні активи </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2085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2201</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578</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13</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1655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1610</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819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1054</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Дебіторська заборгованість за розрахунками:</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за виданими авансами</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95</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24</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24</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177</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678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1092</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6</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656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1086</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3792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4643</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40277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41706</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sz w:val="20"/>
                <w:szCs w:val="20"/>
                <w:lang w:val="en-US" w:eastAsia="ru-RU"/>
              </w:rPr>
              <w:br w:type="page"/>
            </w:r>
            <w:r w:rsidRPr="008A31E9">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На кінець звітного періоду</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val="en-US" w:eastAsia="ru-RU"/>
              </w:rPr>
              <w:t xml:space="preserve">                                                   </w:t>
            </w:r>
            <w:r w:rsidRPr="008A31E9">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4</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І. Власний капітал</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 xml:space="preserve">Зареєстрований (пайовий) капітал </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382</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35970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35813</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36352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36195</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II. Довгострокові зобов'язання і забезпечення</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Відстрочені податкові зобов'язання</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IІІ. Поточні зобов'язання і забезпечення</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 xml:space="preserve">Короткострокові кредити банків </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Поточна кредиторська заборгованість за:</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 xml:space="preserve">довгостроковими зобов'язаннями </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428</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19</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85</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Поточна кредиторська заборгованість за розрахунками з учасниками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1640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191</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3115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4786</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3925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5511</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ІV. Зобов'язання, пов'язані з необоротними активами,</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40277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41706</w:t>
            </w:r>
          </w:p>
        </w:tc>
      </w:tr>
    </w:tbl>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A31E9">
        <w:rPr>
          <w:rFonts w:ascii="Courier New" w:eastAsia="Times New Roman" w:hAnsi="Courier New" w:cs="Courier New"/>
          <w:sz w:val="20"/>
          <w:szCs w:val="20"/>
          <w:lang w:val="en-US" w:eastAsia="ru-RU"/>
        </w:rPr>
        <w:t>д/н</w:t>
      </w:r>
    </w:p>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8A31E9" w:rsidRPr="008A31E9" w:rsidTr="001E7AE8">
        <w:tc>
          <w:tcPr>
            <w:tcW w:w="2943"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sz w:val="20"/>
                <w:szCs w:val="20"/>
                <w:lang w:val="en-US" w:eastAsia="ru-RU"/>
              </w:rPr>
              <w:t>В.О.генерального директора</w:t>
            </w:r>
          </w:p>
        </w:tc>
        <w:tc>
          <w:tcPr>
            <w:tcW w:w="2765" w:type="dxa"/>
            <w:shd w:val="clear" w:color="auto" w:fill="auto"/>
            <w:vAlign w:val="center"/>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sz w:val="20"/>
                <w:szCs w:val="20"/>
                <w:lang w:val="en-US" w:eastAsia="ru-RU"/>
              </w:rPr>
              <w:t>Жигалюк Богдан Михайлович</w:t>
            </w:r>
          </w:p>
        </w:tc>
      </w:tr>
      <w:tr w:rsidR="008A31E9" w:rsidRPr="008A31E9" w:rsidTr="001E7AE8">
        <w:tc>
          <w:tcPr>
            <w:tcW w:w="2943"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color w:val="000000"/>
                <w:sz w:val="16"/>
                <w:szCs w:val="16"/>
                <w:lang w:val="en-US" w:eastAsia="ru-RU"/>
              </w:rPr>
              <w:t>(</w:t>
            </w:r>
            <w:r w:rsidRPr="008A31E9">
              <w:rPr>
                <w:rFonts w:ascii="Times New Roman" w:eastAsia="Times New Roman" w:hAnsi="Times New Roman" w:cs="Times New Roman"/>
                <w:b/>
                <w:color w:val="000000"/>
                <w:sz w:val="16"/>
                <w:szCs w:val="16"/>
                <w:lang w:eastAsia="ru-RU"/>
              </w:rPr>
              <w:t>підпис</w:t>
            </w:r>
            <w:r w:rsidRPr="008A31E9">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A31E9" w:rsidRPr="008A31E9" w:rsidTr="001E7AE8">
        <w:tc>
          <w:tcPr>
            <w:tcW w:w="2943"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A31E9" w:rsidRPr="008A31E9" w:rsidTr="001E7AE8">
        <w:tc>
          <w:tcPr>
            <w:tcW w:w="2943"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sz w:val="20"/>
                <w:szCs w:val="20"/>
                <w:lang w:eastAsia="ru-RU"/>
              </w:rPr>
              <w:t>Головний бухгалтер</w:t>
            </w:r>
            <w:r w:rsidRPr="008A31E9">
              <w:rPr>
                <w:rFonts w:ascii="Times New Roman" w:eastAsia="Times New Roman" w:hAnsi="Times New Roman" w:cs="Times New Roman"/>
                <w:b/>
                <w:color w:val="000000"/>
                <w:sz w:val="20"/>
                <w:szCs w:val="20"/>
                <w:lang w:eastAsia="ru-RU"/>
              </w:rPr>
              <w:t xml:space="preserve"> </w:t>
            </w:r>
            <w:r w:rsidRPr="008A31E9">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sz w:val="20"/>
                <w:szCs w:val="20"/>
                <w:lang w:val="en-US" w:eastAsia="ru-RU"/>
              </w:rPr>
              <w:t>Данилюк Галина Михайлiвна</w:t>
            </w:r>
          </w:p>
        </w:tc>
      </w:tr>
      <w:tr w:rsidR="008A31E9" w:rsidRPr="008A31E9" w:rsidTr="001E7AE8">
        <w:tc>
          <w:tcPr>
            <w:tcW w:w="2943"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color w:val="000000"/>
                <w:sz w:val="16"/>
                <w:szCs w:val="16"/>
                <w:lang w:val="en-US" w:eastAsia="ru-RU"/>
              </w:rPr>
              <w:t>(</w:t>
            </w:r>
            <w:r w:rsidRPr="008A31E9">
              <w:rPr>
                <w:rFonts w:ascii="Times New Roman" w:eastAsia="Times New Roman" w:hAnsi="Times New Roman" w:cs="Times New Roman"/>
                <w:b/>
                <w:color w:val="000000"/>
                <w:sz w:val="16"/>
                <w:szCs w:val="16"/>
                <w:lang w:eastAsia="ru-RU"/>
              </w:rPr>
              <w:t>підпис</w:t>
            </w:r>
            <w:r w:rsidRPr="008A31E9">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31E9" w:rsidRDefault="008A31E9">
      <w:pPr>
        <w:sectPr w:rsidR="008A31E9" w:rsidSect="001E7AE8">
          <w:pgSz w:w="11906" w:h="16838"/>
          <w:pgMar w:top="284" w:right="567" w:bottom="363" w:left="1417" w:header="708" w:footer="708" w:gutter="0"/>
          <w:cols w:space="708"/>
          <w:docGrid w:linePitch="360"/>
        </w:sectPr>
      </w:pPr>
    </w:p>
    <w:p w:rsidR="008A31E9" w:rsidRPr="008A31E9" w:rsidRDefault="008A31E9" w:rsidP="008A31E9">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A31E9" w:rsidRPr="008A31E9" w:rsidTr="001E7AE8">
        <w:tc>
          <w:tcPr>
            <w:tcW w:w="6082" w:type="dxa"/>
          </w:tcPr>
          <w:p w:rsidR="008A31E9" w:rsidRPr="008A31E9" w:rsidRDefault="008A31E9" w:rsidP="008A31E9">
            <w:pPr>
              <w:widowControl w:val="0"/>
              <w:spacing w:after="0" w:line="240" w:lineRule="auto"/>
              <w:rPr>
                <w:rFonts w:ascii="Times New Roman" w:eastAsia="Times New Roman" w:hAnsi="Times New Roman" w:cs="Times New Roman"/>
                <w:sz w:val="18"/>
                <w:szCs w:val="18"/>
                <w:lang w:eastAsia="ru-RU"/>
              </w:rPr>
            </w:pPr>
          </w:p>
        </w:tc>
        <w:tc>
          <w:tcPr>
            <w:tcW w:w="1956" w:type="dxa"/>
          </w:tcPr>
          <w:p w:rsidR="008A31E9" w:rsidRPr="008A31E9" w:rsidRDefault="008A31E9" w:rsidP="008A31E9">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A31E9" w:rsidRPr="008A31E9" w:rsidRDefault="008A31E9" w:rsidP="008A31E9">
            <w:pPr>
              <w:widowControl w:val="0"/>
              <w:spacing w:after="0" w:line="240" w:lineRule="auto"/>
              <w:jc w:val="center"/>
              <w:rPr>
                <w:rFonts w:ascii="Times New Roman" w:eastAsia="Times New Roman" w:hAnsi="Times New Roman" w:cs="Times New Roman"/>
                <w:sz w:val="18"/>
                <w:szCs w:val="18"/>
                <w:lang w:eastAsia="ru-RU"/>
              </w:rPr>
            </w:pPr>
            <w:r w:rsidRPr="008A31E9">
              <w:rPr>
                <w:rFonts w:ascii="Times New Roman" w:eastAsia="Times New Roman" w:hAnsi="Times New Roman" w:cs="Times New Roman"/>
                <w:sz w:val="18"/>
                <w:szCs w:val="18"/>
                <w:lang w:val="uk-UA" w:eastAsia="ru-RU"/>
              </w:rPr>
              <w:t>Коди</w:t>
            </w:r>
          </w:p>
        </w:tc>
      </w:tr>
      <w:tr w:rsidR="008A31E9" w:rsidRPr="008A31E9" w:rsidTr="001E7AE8">
        <w:tc>
          <w:tcPr>
            <w:tcW w:w="6082" w:type="dxa"/>
          </w:tcPr>
          <w:p w:rsidR="008A31E9" w:rsidRPr="008A31E9" w:rsidRDefault="008A31E9" w:rsidP="008A31E9">
            <w:pPr>
              <w:widowControl w:val="0"/>
              <w:spacing w:after="0" w:line="240" w:lineRule="auto"/>
              <w:rPr>
                <w:rFonts w:ascii="Times New Roman" w:eastAsia="Times New Roman" w:hAnsi="Times New Roman" w:cs="Times New Roman"/>
                <w:sz w:val="18"/>
                <w:szCs w:val="18"/>
                <w:lang w:eastAsia="ru-RU"/>
              </w:rPr>
            </w:pPr>
          </w:p>
        </w:tc>
        <w:tc>
          <w:tcPr>
            <w:tcW w:w="1956" w:type="dxa"/>
          </w:tcPr>
          <w:p w:rsidR="008A31E9" w:rsidRPr="008A31E9" w:rsidRDefault="008A31E9" w:rsidP="008A31E9">
            <w:pPr>
              <w:widowControl w:val="0"/>
              <w:spacing w:after="0" w:line="240" w:lineRule="auto"/>
              <w:jc w:val="center"/>
              <w:rPr>
                <w:rFonts w:ascii="Times New Roman" w:eastAsia="Times New Roman" w:hAnsi="Times New Roman" w:cs="Times New Roman"/>
                <w:sz w:val="16"/>
                <w:szCs w:val="16"/>
                <w:lang w:eastAsia="ru-RU"/>
              </w:rPr>
            </w:pPr>
            <w:r w:rsidRPr="008A31E9">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A31E9" w:rsidRPr="008A31E9" w:rsidRDefault="008A31E9" w:rsidP="008A31E9">
            <w:pPr>
              <w:widowControl w:val="0"/>
              <w:spacing w:after="0" w:line="240" w:lineRule="auto"/>
              <w:jc w:val="center"/>
              <w:rPr>
                <w:rFonts w:ascii="Times New Roman" w:eastAsia="Times New Roman" w:hAnsi="Times New Roman" w:cs="Times New Roman"/>
                <w:sz w:val="18"/>
                <w:szCs w:val="18"/>
                <w:lang w:val="en-US" w:eastAsia="ru-RU"/>
              </w:rPr>
            </w:pPr>
            <w:r w:rsidRPr="008A31E9">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8A31E9" w:rsidRPr="008A31E9" w:rsidRDefault="008A31E9" w:rsidP="008A31E9">
            <w:pPr>
              <w:widowControl w:val="0"/>
              <w:spacing w:after="0" w:line="240" w:lineRule="auto"/>
              <w:rPr>
                <w:rFonts w:ascii="Times New Roman" w:eastAsia="Times New Roman" w:hAnsi="Times New Roman" w:cs="Times New Roman"/>
                <w:bCs/>
                <w:sz w:val="18"/>
                <w:szCs w:val="18"/>
                <w:lang w:val="en-US" w:eastAsia="ru-RU"/>
              </w:rPr>
            </w:pPr>
            <w:r w:rsidRPr="008A31E9">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A31E9" w:rsidRPr="008A31E9" w:rsidRDefault="008A31E9" w:rsidP="008A31E9">
            <w:pPr>
              <w:widowControl w:val="0"/>
              <w:spacing w:after="0" w:line="240" w:lineRule="auto"/>
              <w:rPr>
                <w:rFonts w:ascii="Times New Roman" w:eastAsia="Times New Roman" w:hAnsi="Times New Roman" w:cs="Times New Roman"/>
                <w:bCs/>
                <w:sz w:val="18"/>
                <w:szCs w:val="18"/>
                <w:lang w:val="en-US" w:eastAsia="ru-RU"/>
              </w:rPr>
            </w:pPr>
            <w:r w:rsidRPr="008A31E9">
              <w:rPr>
                <w:rFonts w:ascii="Times New Roman" w:eastAsia="Times New Roman" w:hAnsi="Times New Roman" w:cs="Times New Roman"/>
                <w:bCs/>
                <w:sz w:val="18"/>
                <w:szCs w:val="18"/>
                <w:lang w:val="en-US" w:eastAsia="ru-RU"/>
              </w:rPr>
              <w:t>01</w:t>
            </w:r>
          </w:p>
        </w:tc>
      </w:tr>
      <w:tr w:rsidR="008A31E9" w:rsidRPr="008A31E9" w:rsidTr="001E7AE8">
        <w:tc>
          <w:tcPr>
            <w:tcW w:w="6082" w:type="dxa"/>
          </w:tcPr>
          <w:p w:rsidR="008A31E9" w:rsidRPr="008A31E9" w:rsidRDefault="008A31E9" w:rsidP="008A31E9">
            <w:pPr>
              <w:widowControl w:val="0"/>
              <w:spacing w:after="0" w:line="240" w:lineRule="auto"/>
              <w:rPr>
                <w:rFonts w:ascii="Times New Roman" w:eastAsia="Times New Roman" w:hAnsi="Times New Roman" w:cs="Times New Roman"/>
                <w:sz w:val="20"/>
                <w:szCs w:val="20"/>
                <w:lang w:val="en-US" w:eastAsia="ru-RU"/>
              </w:rPr>
            </w:pPr>
            <w:r w:rsidRPr="008A31E9">
              <w:rPr>
                <w:rFonts w:ascii="Times New Roman" w:eastAsia="Times New Roman" w:hAnsi="Times New Roman" w:cs="Times New Roman"/>
                <w:sz w:val="20"/>
                <w:szCs w:val="20"/>
                <w:lang w:val="uk-UA" w:eastAsia="ru-RU"/>
              </w:rPr>
              <w:t xml:space="preserve">Підприємство  </w:t>
            </w:r>
            <w:r w:rsidRPr="008A31E9">
              <w:rPr>
                <w:rFonts w:ascii="Times New Roman" w:eastAsia="Times New Roman" w:hAnsi="Times New Roman" w:cs="Times New Roman"/>
                <w:sz w:val="20"/>
                <w:szCs w:val="20"/>
                <w:lang w:val="en-US" w:eastAsia="ru-RU"/>
              </w:rPr>
              <w:t xml:space="preserve"> </w:t>
            </w:r>
            <w:r w:rsidRPr="008A31E9">
              <w:rPr>
                <w:rFonts w:ascii="Times New Roman" w:eastAsia="Times New Roman" w:hAnsi="Times New Roman" w:cs="Times New Roman"/>
                <w:sz w:val="20"/>
                <w:szCs w:val="20"/>
                <w:u w:val="single"/>
                <w:lang w:val="en-US" w:eastAsia="ru-RU"/>
              </w:rPr>
              <w:t>Приватне акцiонерне товариство "Iвано-Франкiвськголовпостач"</w:t>
            </w:r>
          </w:p>
        </w:tc>
        <w:tc>
          <w:tcPr>
            <w:tcW w:w="1956" w:type="dxa"/>
          </w:tcPr>
          <w:p w:rsidR="008A31E9" w:rsidRPr="008A31E9" w:rsidRDefault="008A31E9" w:rsidP="008A31E9">
            <w:pPr>
              <w:widowControl w:val="0"/>
              <w:spacing w:after="0" w:line="240" w:lineRule="auto"/>
              <w:rPr>
                <w:rFonts w:ascii="Times New Roman" w:eastAsia="Times New Roman" w:hAnsi="Times New Roman" w:cs="Times New Roman"/>
                <w:sz w:val="18"/>
                <w:szCs w:val="18"/>
                <w:lang w:eastAsia="ru-RU"/>
              </w:rPr>
            </w:pPr>
            <w:r w:rsidRPr="008A31E9">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A31E9" w:rsidRPr="008A31E9" w:rsidRDefault="008A31E9" w:rsidP="008A31E9">
            <w:pPr>
              <w:widowControl w:val="0"/>
              <w:spacing w:after="0" w:line="240" w:lineRule="auto"/>
              <w:jc w:val="center"/>
              <w:rPr>
                <w:rFonts w:ascii="Times New Roman" w:eastAsia="Times New Roman" w:hAnsi="Times New Roman" w:cs="Times New Roman"/>
                <w:sz w:val="18"/>
                <w:szCs w:val="18"/>
                <w:lang w:val="en-US" w:eastAsia="ru-RU"/>
              </w:rPr>
            </w:pPr>
            <w:r w:rsidRPr="008A31E9">
              <w:rPr>
                <w:rFonts w:ascii="Times New Roman" w:eastAsia="Times New Roman" w:hAnsi="Times New Roman" w:cs="Times New Roman"/>
                <w:sz w:val="18"/>
                <w:szCs w:val="18"/>
                <w:lang w:val="en-US" w:eastAsia="ru-RU"/>
              </w:rPr>
              <w:t>04542749</w:t>
            </w:r>
          </w:p>
        </w:tc>
      </w:tr>
    </w:tbl>
    <w:p w:rsidR="008A31E9" w:rsidRPr="008A31E9" w:rsidRDefault="008A31E9" w:rsidP="008A31E9">
      <w:pPr>
        <w:widowControl w:val="0"/>
        <w:spacing w:after="0" w:line="240" w:lineRule="auto"/>
        <w:jc w:val="center"/>
        <w:rPr>
          <w:rFonts w:ascii="Times New Roman" w:eastAsia="Times New Roman" w:hAnsi="Times New Roman" w:cs="Times New Roman"/>
          <w:b/>
          <w:bCs/>
          <w:lang w:val="uk-UA" w:eastAsia="ru-RU"/>
        </w:rPr>
      </w:pPr>
    </w:p>
    <w:p w:rsidR="008A31E9" w:rsidRPr="008A31E9" w:rsidRDefault="008A31E9" w:rsidP="008A31E9">
      <w:pPr>
        <w:widowControl w:val="0"/>
        <w:spacing w:after="0" w:line="240" w:lineRule="auto"/>
        <w:jc w:val="center"/>
        <w:rPr>
          <w:rFonts w:ascii="Times New Roman" w:eastAsia="Times New Roman" w:hAnsi="Times New Roman" w:cs="Times New Roman"/>
          <w:b/>
          <w:bCs/>
          <w:lang w:val="en-US" w:eastAsia="ru-RU"/>
        </w:rPr>
      </w:pPr>
      <w:r w:rsidRPr="008A31E9">
        <w:rPr>
          <w:rFonts w:ascii="Times New Roman" w:eastAsia="Times New Roman" w:hAnsi="Times New Roman" w:cs="Times New Roman"/>
          <w:b/>
          <w:bCs/>
          <w:lang w:val="en-US" w:eastAsia="ru-RU"/>
        </w:rPr>
        <w:t>Звіт про фінансові результати</w:t>
      </w:r>
      <w:r w:rsidRPr="008A31E9">
        <w:rPr>
          <w:rFonts w:ascii="Times New Roman" w:eastAsia="Times New Roman" w:hAnsi="Times New Roman" w:cs="Times New Roman"/>
          <w:b/>
          <w:bCs/>
          <w:lang w:val="uk-UA" w:eastAsia="ru-RU"/>
        </w:rPr>
        <w:t xml:space="preserve"> ( </w:t>
      </w:r>
      <w:r w:rsidRPr="008A31E9">
        <w:rPr>
          <w:rFonts w:ascii="Times New Roman" w:eastAsia="Times New Roman" w:hAnsi="Times New Roman" w:cs="Times New Roman"/>
          <w:b/>
          <w:bCs/>
          <w:color w:val="000000"/>
          <w:lang w:val="uk-UA" w:eastAsia="ru-RU"/>
        </w:rPr>
        <w:t>Звіт про сукупний дохід</w:t>
      </w:r>
      <w:r w:rsidRPr="008A31E9">
        <w:rPr>
          <w:rFonts w:ascii="Times New Roman" w:eastAsia="Times New Roman" w:hAnsi="Times New Roman" w:cs="Times New Roman"/>
          <w:bCs/>
          <w:color w:val="000000"/>
          <w:sz w:val="20"/>
          <w:szCs w:val="20"/>
          <w:lang w:val="uk-UA" w:eastAsia="ru-RU"/>
        </w:rPr>
        <w:t xml:space="preserve"> </w:t>
      </w:r>
      <w:r w:rsidRPr="008A31E9">
        <w:rPr>
          <w:rFonts w:ascii="Times New Roman" w:eastAsia="Times New Roman" w:hAnsi="Times New Roman" w:cs="Times New Roman"/>
          <w:b/>
          <w:bCs/>
          <w:lang w:val="uk-UA" w:eastAsia="ru-RU"/>
        </w:rPr>
        <w:t xml:space="preserve">) </w:t>
      </w:r>
    </w:p>
    <w:p w:rsidR="008A31E9" w:rsidRPr="008A31E9" w:rsidRDefault="008A31E9" w:rsidP="008A31E9">
      <w:pPr>
        <w:widowControl w:val="0"/>
        <w:spacing w:after="0" w:line="240" w:lineRule="auto"/>
        <w:jc w:val="center"/>
        <w:rPr>
          <w:rFonts w:ascii="Times New Roman" w:eastAsia="Times New Roman" w:hAnsi="Times New Roman" w:cs="Times New Roman"/>
          <w:b/>
          <w:bCs/>
          <w:lang w:val="uk-UA" w:eastAsia="ru-RU"/>
        </w:rPr>
      </w:pPr>
      <w:r w:rsidRPr="008A31E9">
        <w:rPr>
          <w:rFonts w:ascii="Times New Roman" w:eastAsia="Times New Roman" w:hAnsi="Times New Roman" w:cs="Times New Roman"/>
          <w:b/>
          <w:bCs/>
          <w:lang w:val="en-US" w:eastAsia="ru-RU"/>
        </w:rPr>
        <w:t>з</w:t>
      </w:r>
      <w:r w:rsidRPr="008A31E9">
        <w:rPr>
          <w:rFonts w:ascii="Times New Roman" w:eastAsia="Times New Roman" w:hAnsi="Times New Roman" w:cs="Times New Roman"/>
          <w:b/>
          <w:bCs/>
          <w:lang w:val="uk-UA" w:eastAsia="ru-RU"/>
        </w:rPr>
        <w:t xml:space="preserve">а </w:t>
      </w:r>
      <w:r w:rsidRPr="008A31E9">
        <w:rPr>
          <w:rFonts w:ascii="Times New Roman" w:eastAsia="Times New Roman" w:hAnsi="Times New Roman" w:cs="Times New Roman"/>
          <w:b/>
          <w:bCs/>
          <w:lang w:val="en-US" w:eastAsia="ru-RU"/>
        </w:rPr>
        <w:t>2018 рік</w:t>
      </w:r>
      <w:r w:rsidRPr="008A31E9">
        <w:rPr>
          <w:rFonts w:ascii="Times New Roman" w:eastAsia="Times New Roman" w:hAnsi="Times New Roman" w:cs="Times New Roman"/>
          <w:b/>
          <w:bCs/>
          <w:lang w:val="uk-UA" w:eastAsia="ru-RU"/>
        </w:rPr>
        <w:t xml:space="preserve"> </w:t>
      </w:r>
    </w:p>
    <w:p w:rsidR="008A31E9" w:rsidRPr="008A31E9" w:rsidRDefault="008A31E9" w:rsidP="008A31E9">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8A31E9" w:rsidRPr="008A31E9" w:rsidTr="001E7AE8">
        <w:trPr>
          <w:jc w:val="right"/>
        </w:trPr>
        <w:tc>
          <w:tcPr>
            <w:tcW w:w="8613" w:type="dxa"/>
            <w:tcBorders>
              <w:right w:val="single" w:sz="4" w:space="0" w:color="auto"/>
            </w:tcBorders>
            <w:vAlign w:val="center"/>
          </w:tcPr>
          <w:p w:rsidR="008A31E9" w:rsidRPr="008A31E9" w:rsidRDefault="008A31E9" w:rsidP="008A31E9">
            <w:pPr>
              <w:widowControl w:val="0"/>
              <w:spacing w:after="0" w:line="240" w:lineRule="auto"/>
              <w:rPr>
                <w:rFonts w:ascii="Times New Roman" w:eastAsia="Times New Roman" w:hAnsi="Times New Roman" w:cs="Times New Roman"/>
                <w:lang w:eastAsia="ru-RU"/>
              </w:rPr>
            </w:pPr>
            <w:r w:rsidRPr="008A31E9">
              <w:rPr>
                <w:rFonts w:ascii="Times New Roman" w:eastAsia="Times New Roman" w:hAnsi="Times New Roman" w:cs="Times New Roman"/>
                <w:lang w:val="uk-UA" w:eastAsia="ru-RU"/>
              </w:rPr>
              <w:t xml:space="preserve">                                                                    </w:t>
            </w:r>
            <w:r w:rsidRPr="008A31E9">
              <w:rPr>
                <w:rFonts w:ascii="Times New Roman" w:eastAsia="Times New Roman" w:hAnsi="Times New Roman" w:cs="Times New Roman"/>
                <w:lang w:val="en-US" w:eastAsia="ru-RU"/>
              </w:rPr>
              <w:t>Форма № 2</w:t>
            </w:r>
            <w:r w:rsidRPr="008A31E9">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A31E9" w:rsidRPr="008A31E9" w:rsidRDefault="008A31E9" w:rsidP="008A31E9">
            <w:pPr>
              <w:keepNext/>
              <w:keepLines/>
              <w:widowControl w:val="0"/>
              <w:suppressAutoHyphens/>
              <w:spacing w:after="0" w:line="240" w:lineRule="auto"/>
              <w:rPr>
                <w:rFonts w:ascii="Times New Roman" w:eastAsia="Times New Roman" w:hAnsi="Times New Roman" w:cs="Times New Roman"/>
                <w:lang w:val="en-US" w:eastAsia="ru-RU"/>
              </w:rPr>
            </w:pPr>
            <w:r w:rsidRPr="008A31E9">
              <w:rPr>
                <w:rFonts w:ascii="Times New Roman" w:eastAsia="Times New Roman" w:hAnsi="Times New Roman" w:cs="Times New Roman"/>
                <w:lang w:val="en-US" w:eastAsia="ru-RU"/>
              </w:rPr>
              <w:t>1801003</w:t>
            </w:r>
          </w:p>
        </w:tc>
      </w:tr>
    </w:tbl>
    <w:p w:rsidR="008A31E9" w:rsidRPr="008A31E9" w:rsidRDefault="008A31E9" w:rsidP="008A31E9">
      <w:pPr>
        <w:widowControl w:val="0"/>
        <w:spacing w:after="0" w:line="240" w:lineRule="auto"/>
        <w:jc w:val="center"/>
        <w:rPr>
          <w:rFonts w:ascii="Times New Roman" w:eastAsia="Times New Roman" w:hAnsi="Times New Roman" w:cs="Times New Roman"/>
          <w:b/>
          <w:bCs/>
          <w:sz w:val="10"/>
          <w:szCs w:val="10"/>
          <w:lang w:eastAsia="ru-RU"/>
        </w:rPr>
      </w:pPr>
    </w:p>
    <w:p w:rsidR="008A31E9" w:rsidRPr="008A31E9" w:rsidRDefault="008A31E9" w:rsidP="008A31E9">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8A31E9">
        <w:rPr>
          <w:rFonts w:ascii="Times New Roman CYR" w:eastAsia="Times New Roman" w:hAnsi="Times New Roman CYR" w:cs="Times New Roman CYR"/>
          <w:b/>
          <w:bCs/>
          <w:color w:val="000000"/>
          <w:lang w:val="uk-UA" w:eastAsia="ru-RU"/>
        </w:rPr>
        <w:t>І. ФІНАНСОВІ РЕЗУЛЬТАТИ</w:t>
      </w:r>
    </w:p>
    <w:p w:rsidR="008A31E9" w:rsidRPr="008A31E9" w:rsidRDefault="008A31E9" w:rsidP="008A31E9">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A31E9" w:rsidRPr="008A31E9" w:rsidTr="001E7AE8">
        <w:tc>
          <w:tcPr>
            <w:tcW w:w="5107"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keepNext/>
              <w:spacing w:after="0" w:line="240" w:lineRule="auto"/>
              <w:jc w:val="center"/>
              <w:outlineLvl w:val="0"/>
              <w:rPr>
                <w:rFonts w:ascii="Times New Roman" w:eastAsia="Times New Roman" w:hAnsi="Times New Roman" w:cs="Times New Roman"/>
                <w:b/>
                <w:bCs/>
                <w:sz w:val="20"/>
                <w:szCs w:val="20"/>
                <w:lang w:val="uk-UA" w:eastAsia="ru-RU"/>
              </w:rPr>
            </w:pPr>
            <w:r w:rsidRPr="008A31E9">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val="uk-UA" w:eastAsia="ru-RU"/>
              </w:rPr>
            </w:pPr>
            <w:r w:rsidRPr="008A31E9">
              <w:rPr>
                <w:rFonts w:ascii="Times New Roman" w:eastAsia="Times New Roman" w:hAnsi="Times New Roman" w:cs="Times New Roman"/>
                <w:b/>
                <w:bCs/>
                <w:sz w:val="20"/>
                <w:szCs w:val="20"/>
                <w:lang w:val="uk-UA" w:eastAsia="ru-RU"/>
              </w:rPr>
              <w:t>За</w:t>
            </w:r>
            <w:r w:rsidRPr="008A31E9">
              <w:rPr>
                <w:rFonts w:ascii="Times New Roman" w:eastAsia="Times New Roman" w:hAnsi="Times New Roman" w:cs="Times New Roman"/>
                <w:b/>
                <w:bCs/>
                <w:sz w:val="20"/>
                <w:szCs w:val="20"/>
                <w:lang w:eastAsia="ru-RU"/>
              </w:rPr>
              <w:t xml:space="preserve"> звітн</w:t>
            </w:r>
            <w:r w:rsidRPr="008A31E9">
              <w:rPr>
                <w:rFonts w:ascii="Times New Roman" w:eastAsia="Times New Roman" w:hAnsi="Times New Roman" w:cs="Times New Roman"/>
                <w:b/>
                <w:bCs/>
                <w:sz w:val="20"/>
                <w:szCs w:val="20"/>
                <w:lang w:val="uk-UA" w:eastAsia="ru-RU"/>
              </w:rPr>
              <w:t>ий</w:t>
            </w:r>
            <w:r w:rsidRPr="008A31E9">
              <w:rPr>
                <w:rFonts w:ascii="Times New Roman" w:eastAsia="Times New Roman" w:hAnsi="Times New Roman" w:cs="Times New Roman"/>
                <w:b/>
                <w:bCs/>
                <w:sz w:val="20"/>
                <w:szCs w:val="20"/>
                <w:lang w:eastAsia="ru-RU"/>
              </w:rPr>
              <w:t xml:space="preserve"> </w:t>
            </w:r>
            <w:r w:rsidRPr="008A31E9">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color w:val="000000"/>
                <w:sz w:val="20"/>
                <w:szCs w:val="20"/>
                <w:lang w:val="uk-UA" w:eastAsia="ru-RU"/>
              </w:rPr>
              <w:t>За аналогічний</w:t>
            </w:r>
            <w:r w:rsidRPr="008A31E9">
              <w:rPr>
                <w:rFonts w:ascii="Times New Roman" w:eastAsia="Times New Roman" w:hAnsi="Times New Roman" w:cs="Times New Roman"/>
                <w:b/>
                <w:color w:val="000000"/>
                <w:sz w:val="20"/>
                <w:szCs w:val="20"/>
                <w:lang w:val="uk-UA" w:eastAsia="ru-RU"/>
              </w:rPr>
              <w:br/>
              <w:t>період попереднього року</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4</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42767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37035</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(38131)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(33800)</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Валовий:  </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4636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3235</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4177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3324</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(2635)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(2173)</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(4418)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(2891)</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(1751)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(1497)</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Фінансовий результат від операційної діяльності:  </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Фінансовий результат до оподаткування:</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Чистий фінансовий результат:  </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w:t>
            </w:r>
          </w:p>
        </w:tc>
      </w:tr>
    </w:tbl>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A31E9" w:rsidRPr="008A31E9" w:rsidRDefault="008A31E9" w:rsidP="008A31E9">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8A31E9">
        <w:rPr>
          <w:rFonts w:ascii="Times New Roman CYR" w:eastAsia="Times New Roman" w:hAnsi="Times New Roman CYR" w:cs="Times New Roman CYR"/>
          <w:b/>
          <w:bCs/>
          <w:color w:val="000000"/>
          <w:lang w:val="uk-UA" w:eastAsia="ru-RU"/>
        </w:rPr>
        <w:t xml:space="preserve">II. </w:t>
      </w:r>
      <w:r w:rsidRPr="008A31E9">
        <w:rPr>
          <w:rFonts w:ascii="Times New Roman CYR" w:eastAsia="Times New Roman" w:hAnsi="Times New Roman CYR" w:cs="Times New Roman CYR"/>
          <w:b/>
          <w:bCs/>
          <w:lang w:val="uk-UA" w:eastAsia="ru-RU"/>
        </w:rPr>
        <w:t>СУКУПНИЙ ДОХІД</w:t>
      </w:r>
    </w:p>
    <w:p w:rsidR="008A31E9" w:rsidRPr="008A31E9" w:rsidRDefault="008A31E9" w:rsidP="008A31E9">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A31E9" w:rsidRPr="008A31E9" w:rsidTr="001E7AE8">
        <w:tc>
          <w:tcPr>
            <w:tcW w:w="5107"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keepNext/>
              <w:spacing w:after="0" w:line="240" w:lineRule="auto"/>
              <w:jc w:val="center"/>
              <w:outlineLvl w:val="0"/>
              <w:rPr>
                <w:rFonts w:ascii="Times New Roman" w:eastAsia="Times New Roman" w:hAnsi="Times New Roman" w:cs="Times New Roman"/>
                <w:b/>
                <w:bCs/>
                <w:sz w:val="20"/>
                <w:szCs w:val="20"/>
                <w:lang w:val="uk-UA" w:eastAsia="ru-RU"/>
              </w:rPr>
            </w:pPr>
            <w:r w:rsidRPr="008A31E9">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val="uk-UA" w:eastAsia="ru-RU"/>
              </w:rPr>
            </w:pPr>
            <w:r w:rsidRPr="008A31E9">
              <w:rPr>
                <w:rFonts w:ascii="Times New Roman" w:eastAsia="Times New Roman" w:hAnsi="Times New Roman" w:cs="Times New Roman"/>
                <w:b/>
                <w:bCs/>
                <w:sz w:val="20"/>
                <w:szCs w:val="20"/>
                <w:lang w:val="uk-UA" w:eastAsia="ru-RU"/>
              </w:rPr>
              <w:t>За</w:t>
            </w:r>
            <w:r w:rsidRPr="008A31E9">
              <w:rPr>
                <w:rFonts w:ascii="Times New Roman" w:eastAsia="Times New Roman" w:hAnsi="Times New Roman" w:cs="Times New Roman"/>
                <w:b/>
                <w:bCs/>
                <w:sz w:val="20"/>
                <w:szCs w:val="20"/>
                <w:lang w:eastAsia="ru-RU"/>
              </w:rPr>
              <w:t xml:space="preserve"> звітн</w:t>
            </w:r>
            <w:r w:rsidRPr="008A31E9">
              <w:rPr>
                <w:rFonts w:ascii="Times New Roman" w:eastAsia="Times New Roman" w:hAnsi="Times New Roman" w:cs="Times New Roman"/>
                <w:b/>
                <w:bCs/>
                <w:sz w:val="20"/>
                <w:szCs w:val="20"/>
                <w:lang w:val="uk-UA" w:eastAsia="ru-RU"/>
              </w:rPr>
              <w:t>ий</w:t>
            </w:r>
            <w:r w:rsidRPr="008A31E9">
              <w:rPr>
                <w:rFonts w:ascii="Times New Roman" w:eastAsia="Times New Roman" w:hAnsi="Times New Roman" w:cs="Times New Roman"/>
                <w:b/>
                <w:bCs/>
                <w:sz w:val="20"/>
                <w:szCs w:val="20"/>
                <w:lang w:eastAsia="ru-RU"/>
              </w:rPr>
              <w:t xml:space="preserve"> </w:t>
            </w:r>
            <w:r w:rsidRPr="008A31E9">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color w:val="000000"/>
                <w:sz w:val="20"/>
                <w:szCs w:val="20"/>
                <w:lang w:val="uk-UA" w:eastAsia="ru-RU"/>
              </w:rPr>
              <w:t>За аналогічний</w:t>
            </w:r>
            <w:r w:rsidRPr="008A31E9">
              <w:rPr>
                <w:rFonts w:ascii="Times New Roman" w:eastAsia="Times New Roman" w:hAnsi="Times New Roman" w:cs="Times New Roman"/>
                <w:b/>
                <w:color w:val="000000"/>
                <w:sz w:val="20"/>
                <w:szCs w:val="20"/>
                <w:lang w:val="uk-UA" w:eastAsia="ru-RU"/>
              </w:rPr>
              <w:br/>
              <w:t>період попереднього року</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4</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w:t>
            </w:r>
          </w:p>
        </w:tc>
      </w:tr>
    </w:tbl>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8A31E9">
        <w:rPr>
          <w:rFonts w:ascii="Times New Roman" w:eastAsia="Times New Roman" w:hAnsi="Times New Roman" w:cs="Times New Roman"/>
          <w:b/>
          <w:sz w:val="20"/>
          <w:szCs w:val="20"/>
          <w:lang w:val="en-US" w:eastAsia="ru-RU"/>
        </w:rPr>
        <w:br w:type="page"/>
      </w:r>
    </w:p>
    <w:p w:rsidR="008A31E9" w:rsidRPr="008A31E9" w:rsidRDefault="008A31E9" w:rsidP="008A31E9">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8A31E9">
        <w:rPr>
          <w:rFonts w:ascii="Times New Roman CYR" w:eastAsia="Times New Roman" w:hAnsi="Times New Roman CYR" w:cs="Times New Roman CYR"/>
          <w:b/>
          <w:bCs/>
          <w:lang w:val="en-US" w:eastAsia="ru-RU"/>
        </w:rPr>
        <w:t xml:space="preserve">III. </w:t>
      </w:r>
      <w:r w:rsidRPr="008A31E9">
        <w:rPr>
          <w:rFonts w:ascii="Times New Roman CYR" w:eastAsia="Times New Roman" w:hAnsi="Times New Roman CYR" w:cs="Times New Roman CYR"/>
          <w:b/>
          <w:bCs/>
          <w:lang w:val="uk-UA" w:eastAsia="ru-RU"/>
        </w:rPr>
        <w:t>ЕЛЕМЕНТИ ОПЕРАЦІЙНИХ ВИТРАТ</w:t>
      </w:r>
    </w:p>
    <w:p w:rsidR="008A31E9" w:rsidRPr="008A31E9" w:rsidRDefault="008A31E9" w:rsidP="008A31E9">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A31E9" w:rsidRPr="008A31E9" w:rsidTr="001E7AE8">
        <w:tc>
          <w:tcPr>
            <w:tcW w:w="5107"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8A31E9">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val="uk-UA" w:eastAsia="ru-RU"/>
              </w:rPr>
              <w:t>За</w:t>
            </w:r>
            <w:r w:rsidRPr="008A31E9">
              <w:rPr>
                <w:rFonts w:ascii="Times New Roman" w:eastAsia="Times New Roman" w:hAnsi="Times New Roman" w:cs="Times New Roman"/>
                <w:b/>
                <w:bCs/>
                <w:sz w:val="20"/>
                <w:szCs w:val="20"/>
                <w:lang w:eastAsia="ru-RU"/>
              </w:rPr>
              <w:t xml:space="preserve"> звітн</w:t>
            </w:r>
            <w:r w:rsidRPr="008A31E9">
              <w:rPr>
                <w:rFonts w:ascii="Times New Roman" w:eastAsia="Times New Roman" w:hAnsi="Times New Roman" w:cs="Times New Roman"/>
                <w:b/>
                <w:bCs/>
                <w:sz w:val="20"/>
                <w:szCs w:val="20"/>
                <w:lang w:val="uk-UA" w:eastAsia="ru-RU"/>
              </w:rPr>
              <w:t>ий</w:t>
            </w:r>
            <w:r w:rsidRPr="008A31E9">
              <w:rPr>
                <w:rFonts w:ascii="Times New Roman" w:eastAsia="Times New Roman" w:hAnsi="Times New Roman" w:cs="Times New Roman"/>
                <w:b/>
                <w:bCs/>
                <w:sz w:val="20"/>
                <w:szCs w:val="20"/>
                <w:lang w:eastAsia="ru-RU"/>
              </w:rPr>
              <w:t xml:space="preserve"> </w:t>
            </w:r>
            <w:r w:rsidRPr="008A31E9">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color w:val="000000"/>
                <w:sz w:val="20"/>
                <w:szCs w:val="20"/>
                <w:lang w:val="uk-UA" w:eastAsia="ru-RU"/>
              </w:rPr>
              <w:t>За аналогічний</w:t>
            </w:r>
            <w:r w:rsidRPr="008A31E9">
              <w:rPr>
                <w:rFonts w:ascii="Times New Roman" w:eastAsia="Times New Roman" w:hAnsi="Times New Roman" w:cs="Times New Roman"/>
                <w:b/>
                <w:color w:val="000000"/>
                <w:sz w:val="20"/>
                <w:szCs w:val="20"/>
                <w:lang w:val="uk-UA" w:eastAsia="ru-RU"/>
              </w:rPr>
              <w:br/>
              <w:t>період попереднього року</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4</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
                <w:bCs/>
                <w:sz w:val="20"/>
                <w:szCs w:val="20"/>
                <w:lang w:val="en-US" w:eastAsia="ru-RU"/>
              </w:rPr>
            </w:pPr>
            <w:r w:rsidRPr="008A31E9">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uk-UA" w:eastAsia="ru-RU"/>
              </w:rPr>
              <w:t>889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uk-UA" w:eastAsia="ru-RU"/>
              </w:rPr>
              <w:t>599</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
                <w:bCs/>
                <w:sz w:val="20"/>
                <w:szCs w:val="20"/>
                <w:lang w:val="en-US" w:eastAsia="ru-RU"/>
              </w:rPr>
            </w:pPr>
            <w:r w:rsidRPr="008A31E9">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uk-UA" w:eastAsia="ru-RU"/>
              </w:rPr>
              <w:t>3346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uk-UA" w:eastAsia="ru-RU"/>
              </w:rPr>
              <w:t>1545</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
                <w:bCs/>
                <w:sz w:val="20"/>
                <w:szCs w:val="20"/>
                <w:lang w:val="en-US" w:eastAsia="ru-RU"/>
              </w:rPr>
            </w:pPr>
            <w:r w:rsidRPr="008A31E9">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uk-UA" w:eastAsia="ru-RU"/>
              </w:rPr>
              <w:t>681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uk-UA" w:eastAsia="ru-RU"/>
              </w:rPr>
              <w:t>340</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sz w:val="20"/>
                <w:szCs w:val="20"/>
                <w:lang w:val="uk-UA" w:eastAsia="ru-RU"/>
              </w:rPr>
            </w:pPr>
            <w:r w:rsidRPr="008A31E9">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uk-UA" w:eastAsia="ru-RU"/>
              </w:rPr>
              <w:t>673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uk-UA" w:eastAsia="ru-RU"/>
              </w:rPr>
              <w:t>441</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sz w:val="20"/>
                <w:szCs w:val="20"/>
                <w:lang w:val="uk-UA" w:eastAsia="ru-RU"/>
              </w:rPr>
            </w:pPr>
            <w:r w:rsidRPr="008A31E9">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uk-UA" w:eastAsia="ru-RU"/>
              </w:rPr>
              <w:t>3215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uk-UA" w:eastAsia="ru-RU"/>
              </w:rPr>
              <w:t>2094</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sz w:val="20"/>
                <w:szCs w:val="20"/>
                <w:lang w:val="uk-UA" w:eastAsia="ru-RU"/>
              </w:rPr>
            </w:pPr>
            <w:r w:rsidRPr="008A31E9">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uk-UA" w:eastAsia="ru-RU"/>
              </w:rPr>
              <w:t>8804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uk-UA" w:eastAsia="ru-RU"/>
              </w:rPr>
              <w:t>5019</w:t>
            </w:r>
          </w:p>
        </w:tc>
      </w:tr>
    </w:tbl>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A31E9" w:rsidRPr="008A31E9" w:rsidRDefault="008A31E9" w:rsidP="008A31E9">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8A31E9">
        <w:rPr>
          <w:rFonts w:ascii="Times New Roman CYR" w:eastAsia="Times New Roman" w:hAnsi="Times New Roman CYR" w:cs="Times New Roman CYR"/>
          <w:b/>
          <w:bCs/>
          <w:color w:val="000000"/>
          <w:lang w:val="uk-UA" w:eastAsia="ru-RU"/>
        </w:rPr>
        <w:t>ІV.</w:t>
      </w:r>
      <w:r w:rsidRPr="008A31E9">
        <w:rPr>
          <w:rFonts w:ascii="Times New Roman CYR" w:eastAsia="Times New Roman" w:hAnsi="Times New Roman CYR" w:cs="Times New Roman CYR"/>
          <w:b/>
          <w:bCs/>
          <w:color w:val="000000"/>
          <w:lang w:eastAsia="ru-RU"/>
        </w:rPr>
        <w:t xml:space="preserve"> </w:t>
      </w:r>
      <w:r w:rsidRPr="008A31E9">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8A31E9" w:rsidRPr="008A31E9" w:rsidRDefault="008A31E9" w:rsidP="008A31E9">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A31E9" w:rsidRPr="008A31E9" w:rsidTr="001E7AE8">
        <w:tc>
          <w:tcPr>
            <w:tcW w:w="5107"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8A31E9">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val="uk-UA" w:eastAsia="ru-RU"/>
              </w:rPr>
              <w:t>За</w:t>
            </w:r>
            <w:r w:rsidRPr="008A31E9">
              <w:rPr>
                <w:rFonts w:ascii="Times New Roman" w:eastAsia="Times New Roman" w:hAnsi="Times New Roman" w:cs="Times New Roman"/>
                <w:b/>
                <w:bCs/>
                <w:sz w:val="20"/>
                <w:szCs w:val="20"/>
                <w:lang w:eastAsia="ru-RU"/>
              </w:rPr>
              <w:t xml:space="preserve"> звітн</w:t>
            </w:r>
            <w:r w:rsidRPr="008A31E9">
              <w:rPr>
                <w:rFonts w:ascii="Times New Roman" w:eastAsia="Times New Roman" w:hAnsi="Times New Roman" w:cs="Times New Roman"/>
                <w:b/>
                <w:bCs/>
                <w:sz w:val="20"/>
                <w:szCs w:val="20"/>
                <w:lang w:val="uk-UA" w:eastAsia="ru-RU"/>
              </w:rPr>
              <w:t>ий</w:t>
            </w:r>
            <w:r w:rsidRPr="008A31E9">
              <w:rPr>
                <w:rFonts w:ascii="Times New Roman" w:eastAsia="Times New Roman" w:hAnsi="Times New Roman" w:cs="Times New Roman"/>
                <w:b/>
                <w:bCs/>
                <w:sz w:val="20"/>
                <w:szCs w:val="20"/>
                <w:lang w:eastAsia="ru-RU"/>
              </w:rPr>
              <w:t xml:space="preserve"> </w:t>
            </w:r>
            <w:r w:rsidRPr="008A31E9">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color w:val="000000"/>
                <w:sz w:val="20"/>
                <w:szCs w:val="20"/>
                <w:lang w:val="uk-UA" w:eastAsia="ru-RU"/>
              </w:rPr>
              <w:t>За аналогічний</w:t>
            </w:r>
            <w:r w:rsidRPr="008A31E9">
              <w:rPr>
                <w:rFonts w:ascii="Times New Roman" w:eastAsia="Times New Roman" w:hAnsi="Times New Roman" w:cs="Times New Roman"/>
                <w:b/>
                <w:color w:val="000000"/>
                <w:sz w:val="20"/>
                <w:szCs w:val="20"/>
                <w:lang w:val="uk-UA" w:eastAsia="ru-RU"/>
              </w:rPr>
              <w:br/>
              <w:t>період попереднього року</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4</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
                <w:bCs/>
                <w:sz w:val="20"/>
                <w:szCs w:val="20"/>
                <w:lang w:val="en-US" w:eastAsia="ru-RU"/>
              </w:rPr>
            </w:pPr>
            <w:r w:rsidRPr="008A31E9">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uk-UA" w:eastAsia="ru-RU"/>
              </w:rPr>
              <w:t>1529212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uk-UA" w:eastAsia="ru-RU"/>
              </w:rPr>
              <w:t>1529212</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uk-UA" w:eastAsia="ru-RU"/>
              </w:rPr>
              <w:t>1529212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uk-UA" w:eastAsia="ru-RU"/>
              </w:rPr>
              <w:t>1529212</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uk-UA" w:eastAsia="ru-RU"/>
              </w:rPr>
              <w:t>(  0.01504000)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uk-UA" w:eastAsia="ru-RU"/>
              </w:rPr>
              <w:t>(  0.01310000)</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sz w:val="20"/>
                <w:szCs w:val="20"/>
                <w:lang w:val="uk-UA" w:eastAsia="ru-RU"/>
              </w:rPr>
            </w:pPr>
            <w:r w:rsidRPr="008A31E9">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uk-UA" w:eastAsia="ru-RU"/>
              </w:rPr>
              <w:t>(  0.01504000)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uk-UA" w:eastAsia="ru-RU"/>
              </w:rPr>
              <w:t>(  0.01310000)</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sz w:val="20"/>
                <w:szCs w:val="20"/>
                <w:lang w:val="uk-UA" w:eastAsia="ru-RU"/>
              </w:rPr>
            </w:pPr>
            <w:r w:rsidRPr="008A31E9">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en-US" w:eastAsia="ru-RU"/>
              </w:rPr>
            </w:pPr>
            <w:r w:rsidRPr="008A31E9">
              <w:rPr>
                <w:rFonts w:ascii="Times New Roman" w:eastAsia="Times New Roman" w:hAnsi="Times New Roman" w:cs="Times New Roman"/>
                <w:bCs/>
                <w:sz w:val="20"/>
                <w:szCs w:val="20"/>
                <w:lang w:val="uk-UA" w:eastAsia="ru-RU"/>
              </w:rPr>
              <w:t>--</w:t>
            </w:r>
          </w:p>
        </w:tc>
      </w:tr>
    </w:tbl>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A31E9">
        <w:rPr>
          <w:rFonts w:ascii="Courier New" w:eastAsia="Times New Roman" w:hAnsi="Courier New" w:cs="Courier New"/>
          <w:sz w:val="20"/>
          <w:szCs w:val="20"/>
          <w:lang w:val="en-US" w:eastAsia="ru-RU"/>
        </w:rPr>
        <w:t>Д/Н</w:t>
      </w:r>
    </w:p>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8A31E9" w:rsidRPr="008A31E9" w:rsidTr="001E7AE8">
        <w:tc>
          <w:tcPr>
            <w:tcW w:w="2943"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sz w:val="20"/>
                <w:szCs w:val="20"/>
                <w:lang w:val="en-US" w:eastAsia="ru-RU"/>
              </w:rPr>
              <w:t>В.О.генерального директора</w:t>
            </w:r>
          </w:p>
        </w:tc>
        <w:tc>
          <w:tcPr>
            <w:tcW w:w="2765" w:type="dxa"/>
            <w:shd w:val="clear" w:color="auto" w:fill="auto"/>
            <w:vAlign w:val="center"/>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sz w:val="20"/>
                <w:szCs w:val="20"/>
                <w:lang w:val="en-US" w:eastAsia="ru-RU"/>
              </w:rPr>
              <w:t>Жигалюк Богдан Михайлович</w:t>
            </w:r>
          </w:p>
        </w:tc>
      </w:tr>
      <w:tr w:rsidR="008A31E9" w:rsidRPr="008A31E9" w:rsidTr="001E7AE8">
        <w:tc>
          <w:tcPr>
            <w:tcW w:w="2943"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color w:val="000000"/>
                <w:sz w:val="16"/>
                <w:szCs w:val="16"/>
                <w:lang w:val="en-US" w:eastAsia="ru-RU"/>
              </w:rPr>
              <w:t>(</w:t>
            </w:r>
            <w:r w:rsidRPr="008A31E9">
              <w:rPr>
                <w:rFonts w:ascii="Times New Roman" w:eastAsia="Times New Roman" w:hAnsi="Times New Roman" w:cs="Times New Roman"/>
                <w:b/>
                <w:color w:val="000000"/>
                <w:sz w:val="16"/>
                <w:szCs w:val="16"/>
                <w:lang w:eastAsia="ru-RU"/>
              </w:rPr>
              <w:t>підпис</w:t>
            </w:r>
            <w:r w:rsidRPr="008A31E9">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A31E9" w:rsidRPr="008A31E9" w:rsidTr="001E7AE8">
        <w:tc>
          <w:tcPr>
            <w:tcW w:w="2943"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A31E9" w:rsidRPr="008A31E9" w:rsidTr="001E7AE8">
        <w:tc>
          <w:tcPr>
            <w:tcW w:w="2943"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sz w:val="20"/>
                <w:szCs w:val="20"/>
                <w:lang w:eastAsia="ru-RU"/>
              </w:rPr>
              <w:t>Головний бухгалтер</w:t>
            </w:r>
            <w:r w:rsidRPr="008A31E9">
              <w:rPr>
                <w:rFonts w:ascii="Times New Roman" w:eastAsia="Times New Roman" w:hAnsi="Times New Roman" w:cs="Times New Roman"/>
                <w:b/>
                <w:color w:val="000000"/>
                <w:sz w:val="20"/>
                <w:szCs w:val="20"/>
                <w:lang w:eastAsia="ru-RU"/>
              </w:rPr>
              <w:t xml:space="preserve"> </w:t>
            </w:r>
            <w:r w:rsidRPr="008A31E9">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sz w:val="20"/>
                <w:szCs w:val="20"/>
                <w:lang w:val="en-US" w:eastAsia="ru-RU"/>
              </w:rPr>
              <w:t>Данилюк Галина Михайлiвна</w:t>
            </w:r>
          </w:p>
        </w:tc>
      </w:tr>
      <w:tr w:rsidR="008A31E9" w:rsidRPr="008A31E9" w:rsidTr="001E7AE8">
        <w:trPr>
          <w:trHeight w:val="70"/>
        </w:trPr>
        <w:tc>
          <w:tcPr>
            <w:tcW w:w="2943"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color w:val="000000"/>
                <w:sz w:val="16"/>
                <w:szCs w:val="16"/>
                <w:lang w:val="en-US" w:eastAsia="ru-RU"/>
              </w:rPr>
              <w:t>(</w:t>
            </w:r>
            <w:r w:rsidRPr="008A31E9">
              <w:rPr>
                <w:rFonts w:ascii="Times New Roman" w:eastAsia="Times New Roman" w:hAnsi="Times New Roman" w:cs="Times New Roman"/>
                <w:b/>
                <w:color w:val="000000"/>
                <w:sz w:val="16"/>
                <w:szCs w:val="16"/>
                <w:lang w:eastAsia="ru-RU"/>
              </w:rPr>
              <w:t>підпис</w:t>
            </w:r>
            <w:r w:rsidRPr="008A31E9">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31E9" w:rsidRDefault="008A31E9">
      <w:pPr>
        <w:sectPr w:rsidR="008A31E9" w:rsidSect="008A31E9">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A31E9" w:rsidRPr="008A31E9" w:rsidTr="001E7AE8">
        <w:tc>
          <w:tcPr>
            <w:tcW w:w="6082" w:type="dxa"/>
          </w:tcPr>
          <w:p w:rsidR="008A31E9" w:rsidRPr="008A31E9" w:rsidRDefault="008A31E9" w:rsidP="008A31E9">
            <w:pPr>
              <w:widowControl w:val="0"/>
              <w:spacing w:after="0" w:line="240" w:lineRule="auto"/>
              <w:rPr>
                <w:rFonts w:ascii="Times New Roman" w:eastAsia="Times New Roman" w:hAnsi="Times New Roman" w:cs="Times New Roman"/>
                <w:sz w:val="18"/>
                <w:szCs w:val="18"/>
                <w:lang w:eastAsia="ru-RU"/>
              </w:rPr>
            </w:pPr>
          </w:p>
        </w:tc>
        <w:tc>
          <w:tcPr>
            <w:tcW w:w="1956" w:type="dxa"/>
          </w:tcPr>
          <w:p w:rsidR="008A31E9" w:rsidRPr="008A31E9" w:rsidRDefault="008A31E9" w:rsidP="008A31E9">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A31E9" w:rsidRPr="008A31E9" w:rsidRDefault="008A31E9" w:rsidP="008A31E9">
            <w:pPr>
              <w:widowControl w:val="0"/>
              <w:spacing w:after="0" w:line="240" w:lineRule="auto"/>
              <w:jc w:val="center"/>
              <w:rPr>
                <w:rFonts w:ascii="Times New Roman" w:eastAsia="Times New Roman" w:hAnsi="Times New Roman" w:cs="Times New Roman"/>
                <w:sz w:val="18"/>
                <w:szCs w:val="18"/>
                <w:lang w:eastAsia="ru-RU"/>
              </w:rPr>
            </w:pPr>
            <w:r w:rsidRPr="008A31E9">
              <w:rPr>
                <w:rFonts w:ascii="Times New Roman" w:eastAsia="Times New Roman" w:hAnsi="Times New Roman" w:cs="Times New Roman"/>
                <w:sz w:val="18"/>
                <w:szCs w:val="18"/>
                <w:lang w:val="uk-UA" w:eastAsia="ru-RU"/>
              </w:rPr>
              <w:t>Коди</w:t>
            </w:r>
          </w:p>
        </w:tc>
      </w:tr>
      <w:tr w:rsidR="008A31E9" w:rsidRPr="008A31E9" w:rsidTr="001E7AE8">
        <w:tc>
          <w:tcPr>
            <w:tcW w:w="6082" w:type="dxa"/>
          </w:tcPr>
          <w:p w:rsidR="008A31E9" w:rsidRPr="008A31E9" w:rsidRDefault="008A31E9" w:rsidP="008A31E9">
            <w:pPr>
              <w:widowControl w:val="0"/>
              <w:spacing w:after="0" w:line="240" w:lineRule="auto"/>
              <w:rPr>
                <w:rFonts w:ascii="Times New Roman" w:eastAsia="Times New Roman" w:hAnsi="Times New Roman" w:cs="Times New Roman"/>
                <w:sz w:val="18"/>
                <w:szCs w:val="18"/>
                <w:lang w:eastAsia="ru-RU"/>
              </w:rPr>
            </w:pPr>
          </w:p>
        </w:tc>
        <w:tc>
          <w:tcPr>
            <w:tcW w:w="1956" w:type="dxa"/>
          </w:tcPr>
          <w:p w:rsidR="008A31E9" w:rsidRPr="008A31E9" w:rsidRDefault="008A31E9" w:rsidP="008A31E9">
            <w:pPr>
              <w:widowControl w:val="0"/>
              <w:spacing w:after="0" w:line="240" w:lineRule="auto"/>
              <w:jc w:val="center"/>
              <w:rPr>
                <w:rFonts w:ascii="Times New Roman" w:eastAsia="Times New Roman" w:hAnsi="Times New Roman" w:cs="Times New Roman"/>
                <w:sz w:val="16"/>
                <w:szCs w:val="16"/>
                <w:lang w:eastAsia="ru-RU"/>
              </w:rPr>
            </w:pPr>
            <w:r w:rsidRPr="008A31E9">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A31E9" w:rsidRPr="008A31E9" w:rsidRDefault="008A31E9" w:rsidP="008A31E9">
            <w:pPr>
              <w:widowControl w:val="0"/>
              <w:spacing w:after="0" w:line="240" w:lineRule="auto"/>
              <w:jc w:val="center"/>
              <w:rPr>
                <w:rFonts w:ascii="Times New Roman" w:eastAsia="Times New Roman" w:hAnsi="Times New Roman" w:cs="Times New Roman"/>
                <w:sz w:val="18"/>
                <w:szCs w:val="18"/>
                <w:lang w:val="en-US" w:eastAsia="ru-RU"/>
              </w:rPr>
            </w:pPr>
            <w:r w:rsidRPr="008A31E9">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8A31E9" w:rsidRPr="008A31E9" w:rsidRDefault="008A31E9" w:rsidP="008A31E9">
            <w:pPr>
              <w:widowControl w:val="0"/>
              <w:spacing w:after="0" w:line="240" w:lineRule="auto"/>
              <w:rPr>
                <w:rFonts w:ascii="Times New Roman" w:eastAsia="Times New Roman" w:hAnsi="Times New Roman" w:cs="Times New Roman"/>
                <w:bCs/>
                <w:sz w:val="18"/>
                <w:szCs w:val="18"/>
                <w:lang w:val="en-US" w:eastAsia="ru-RU"/>
              </w:rPr>
            </w:pPr>
            <w:r w:rsidRPr="008A31E9">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A31E9" w:rsidRPr="008A31E9" w:rsidRDefault="008A31E9" w:rsidP="008A31E9">
            <w:pPr>
              <w:widowControl w:val="0"/>
              <w:spacing w:after="0" w:line="240" w:lineRule="auto"/>
              <w:rPr>
                <w:rFonts w:ascii="Times New Roman" w:eastAsia="Times New Roman" w:hAnsi="Times New Roman" w:cs="Times New Roman"/>
                <w:bCs/>
                <w:sz w:val="18"/>
                <w:szCs w:val="18"/>
                <w:lang w:val="en-US" w:eastAsia="ru-RU"/>
              </w:rPr>
            </w:pPr>
            <w:r w:rsidRPr="008A31E9">
              <w:rPr>
                <w:rFonts w:ascii="Times New Roman" w:eastAsia="Times New Roman" w:hAnsi="Times New Roman" w:cs="Times New Roman"/>
                <w:bCs/>
                <w:sz w:val="18"/>
                <w:szCs w:val="18"/>
                <w:lang w:val="en-US" w:eastAsia="ru-RU"/>
              </w:rPr>
              <w:t>01</w:t>
            </w:r>
          </w:p>
        </w:tc>
      </w:tr>
      <w:tr w:rsidR="008A31E9" w:rsidRPr="008A31E9" w:rsidTr="001E7AE8">
        <w:tc>
          <w:tcPr>
            <w:tcW w:w="6082" w:type="dxa"/>
          </w:tcPr>
          <w:p w:rsidR="008A31E9" w:rsidRPr="008A31E9" w:rsidRDefault="008A31E9" w:rsidP="008A31E9">
            <w:pPr>
              <w:widowControl w:val="0"/>
              <w:spacing w:after="0" w:line="240" w:lineRule="auto"/>
              <w:rPr>
                <w:rFonts w:ascii="Times New Roman" w:eastAsia="Times New Roman" w:hAnsi="Times New Roman" w:cs="Times New Roman"/>
                <w:sz w:val="18"/>
                <w:szCs w:val="18"/>
                <w:lang w:val="en-US" w:eastAsia="ru-RU"/>
              </w:rPr>
            </w:pPr>
            <w:r w:rsidRPr="008A31E9">
              <w:rPr>
                <w:rFonts w:ascii="Times New Roman" w:eastAsia="Times New Roman" w:hAnsi="Times New Roman" w:cs="Times New Roman"/>
                <w:sz w:val="18"/>
                <w:szCs w:val="18"/>
                <w:lang w:val="uk-UA" w:eastAsia="ru-RU"/>
              </w:rPr>
              <w:t xml:space="preserve">Підприємство  </w:t>
            </w:r>
            <w:r w:rsidRPr="008A31E9">
              <w:rPr>
                <w:rFonts w:ascii="Times New Roman" w:eastAsia="Times New Roman" w:hAnsi="Times New Roman" w:cs="Times New Roman"/>
                <w:sz w:val="18"/>
                <w:szCs w:val="18"/>
                <w:lang w:val="en-US" w:eastAsia="ru-RU"/>
              </w:rPr>
              <w:t xml:space="preserve"> </w:t>
            </w:r>
            <w:r w:rsidRPr="008A31E9">
              <w:rPr>
                <w:rFonts w:ascii="Times New Roman" w:eastAsia="Times New Roman" w:hAnsi="Times New Roman" w:cs="Times New Roman"/>
                <w:sz w:val="18"/>
                <w:szCs w:val="18"/>
                <w:u w:val="single"/>
                <w:lang w:val="en-US" w:eastAsia="ru-RU"/>
              </w:rPr>
              <w:t>Приватне акцiонерне товариство "Iвано-Франкiвськголовпостач"</w:t>
            </w:r>
          </w:p>
        </w:tc>
        <w:tc>
          <w:tcPr>
            <w:tcW w:w="1956" w:type="dxa"/>
          </w:tcPr>
          <w:p w:rsidR="008A31E9" w:rsidRPr="008A31E9" w:rsidRDefault="008A31E9" w:rsidP="008A31E9">
            <w:pPr>
              <w:widowControl w:val="0"/>
              <w:spacing w:after="0" w:line="240" w:lineRule="auto"/>
              <w:rPr>
                <w:rFonts w:ascii="Times New Roman" w:eastAsia="Times New Roman" w:hAnsi="Times New Roman" w:cs="Times New Roman"/>
                <w:sz w:val="18"/>
                <w:szCs w:val="18"/>
                <w:lang w:eastAsia="ru-RU"/>
              </w:rPr>
            </w:pPr>
            <w:r w:rsidRPr="008A31E9">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A31E9" w:rsidRPr="008A31E9" w:rsidRDefault="008A31E9" w:rsidP="008A31E9">
            <w:pPr>
              <w:widowControl w:val="0"/>
              <w:spacing w:after="0" w:line="240" w:lineRule="auto"/>
              <w:jc w:val="center"/>
              <w:rPr>
                <w:rFonts w:ascii="Times New Roman" w:eastAsia="Times New Roman" w:hAnsi="Times New Roman" w:cs="Times New Roman"/>
                <w:sz w:val="18"/>
                <w:szCs w:val="18"/>
                <w:lang w:val="en-US" w:eastAsia="ru-RU"/>
              </w:rPr>
            </w:pPr>
            <w:r w:rsidRPr="008A31E9">
              <w:rPr>
                <w:rFonts w:ascii="Times New Roman" w:eastAsia="Times New Roman" w:hAnsi="Times New Roman" w:cs="Times New Roman"/>
                <w:sz w:val="18"/>
                <w:szCs w:val="18"/>
                <w:lang w:val="en-US" w:eastAsia="ru-RU"/>
              </w:rPr>
              <w:t>04542749</w:t>
            </w:r>
          </w:p>
        </w:tc>
      </w:tr>
    </w:tbl>
    <w:p w:rsidR="008A31E9" w:rsidRPr="008A31E9" w:rsidRDefault="008A31E9" w:rsidP="008A31E9">
      <w:pPr>
        <w:widowControl w:val="0"/>
        <w:spacing w:after="0" w:line="240" w:lineRule="auto"/>
        <w:jc w:val="center"/>
        <w:rPr>
          <w:rFonts w:ascii="Times New Roman" w:eastAsia="Times New Roman" w:hAnsi="Times New Roman" w:cs="Times New Roman"/>
          <w:b/>
          <w:bCs/>
          <w:lang w:eastAsia="ru-RU"/>
        </w:rPr>
      </w:pPr>
      <w:r w:rsidRPr="008A31E9">
        <w:rPr>
          <w:rFonts w:ascii="Times New Roman" w:eastAsia="Times New Roman" w:hAnsi="Times New Roman" w:cs="Times New Roman"/>
          <w:b/>
          <w:bCs/>
          <w:lang w:val="en-US" w:eastAsia="ru-RU"/>
        </w:rPr>
        <w:t>Звіт</w:t>
      </w:r>
      <w:r w:rsidRPr="008A31E9">
        <w:rPr>
          <w:rFonts w:ascii="Times New Roman" w:eastAsia="Times New Roman" w:hAnsi="Times New Roman" w:cs="Times New Roman"/>
          <w:b/>
          <w:bCs/>
          <w:lang w:val="uk-UA" w:eastAsia="ru-RU"/>
        </w:rPr>
        <w:t xml:space="preserve"> про рух грошових коштів ( за прямим методом )</w:t>
      </w:r>
    </w:p>
    <w:p w:rsidR="008A31E9" w:rsidRPr="008A31E9" w:rsidRDefault="008A31E9" w:rsidP="008A31E9">
      <w:pPr>
        <w:widowControl w:val="0"/>
        <w:spacing w:after="0" w:line="240" w:lineRule="auto"/>
        <w:jc w:val="center"/>
        <w:rPr>
          <w:rFonts w:ascii="Times New Roman" w:eastAsia="Times New Roman" w:hAnsi="Times New Roman" w:cs="Times New Roman"/>
          <w:b/>
          <w:bCs/>
          <w:lang w:val="uk-UA" w:eastAsia="ru-RU"/>
        </w:rPr>
      </w:pPr>
      <w:r w:rsidRPr="008A31E9">
        <w:rPr>
          <w:rFonts w:ascii="Times New Roman" w:eastAsia="Times New Roman" w:hAnsi="Times New Roman" w:cs="Times New Roman"/>
          <w:b/>
          <w:bCs/>
          <w:lang w:val="en-US" w:eastAsia="ru-RU"/>
        </w:rPr>
        <w:t>з</w:t>
      </w:r>
      <w:r w:rsidRPr="008A31E9">
        <w:rPr>
          <w:rFonts w:ascii="Times New Roman" w:eastAsia="Times New Roman" w:hAnsi="Times New Roman" w:cs="Times New Roman"/>
          <w:b/>
          <w:bCs/>
          <w:lang w:val="uk-UA" w:eastAsia="ru-RU"/>
        </w:rPr>
        <w:t xml:space="preserve">а </w:t>
      </w:r>
      <w:r w:rsidRPr="008A31E9">
        <w:rPr>
          <w:rFonts w:ascii="Times New Roman" w:eastAsia="Times New Roman" w:hAnsi="Times New Roman" w:cs="Times New Roman"/>
          <w:b/>
          <w:bCs/>
          <w:lang w:val="en-US" w:eastAsia="ru-RU"/>
        </w:rPr>
        <w:t>2018 рік</w:t>
      </w:r>
      <w:r w:rsidRPr="008A31E9">
        <w:rPr>
          <w:rFonts w:ascii="Times New Roman" w:eastAsia="Times New Roman" w:hAnsi="Times New Roman" w:cs="Times New Roman"/>
          <w:b/>
          <w:bCs/>
          <w:lang w:val="uk-UA" w:eastAsia="ru-RU"/>
        </w:rPr>
        <w:t xml:space="preserve"> </w:t>
      </w:r>
    </w:p>
    <w:p w:rsidR="008A31E9" w:rsidRPr="008A31E9" w:rsidRDefault="008A31E9" w:rsidP="008A31E9">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8A31E9" w:rsidRPr="008A31E9" w:rsidTr="001E7AE8">
        <w:trPr>
          <w:jc w:val="right"/>
        </w:trPr>
        <w:tc>
          <w:tcPr>
            <w:tcW w:w="8613" w:type="dxa"/>
            <w:tcBorders>
              <w:right w:val="single" w:sz="4" w:space="0" w:color="auto"/>
            </w:tcBorders>
            <w:vAlign w:val="center"/>
          </w:tcPr>
          <w:p w:rsidR="008A31E9" w:rsidRPr="008A31E9" w:rsidRDefault="008A31E9" w:rsidP="008A31E9">
            <w:pPr>
              <w:widowControl w:val="0"/>
              <w:spacing w:after="0" w:line="240" w:lineRule="auto"/>
              <w:rPr>
                <w:rFonts w:ascii="Times New Roman" w:eastAsia="Times New Roman" w:hAnsi="Times New Roman" w:cs="Times New Roman"/>
                <w:lang w:eastAsia="ru-RU"/>
              </w:rPr>
            </w:pPr>
            <w:r w:rsidRPr="008A31E9">
              <w:rPr>
                <w:rFonts w:ascii="Times New Roman" w:eastAsia="Times New Roman" w:hAnsi="Times New Roman" w:cs="Times New Roman"/>
                <w:lang w:val="uk-UA" w:eastAsia="ru-RU"/>
              </w:rPr>
              <w:t xml:space="preserve">                                                                    </w:t>
            </w:r>
            <w:r w:rsidRPr="008A31E9">
              <w:rPr>
                <w:rFonts w:ascii="Times New Roman" w:eastAsia="Times New Roman" w:hAnsi="Times New Roman" w:cs="Times New Roman"/>
                <w:lang w:val="en-US" w:eastAsia="ru-RU"/>
              </w:rPr>
              <w:t>Форма № 3</w:t>
            </w:r>
            <w:r w:rsidRPr="008A31E9">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A31E9" w:rsidRPr="008A31E9" w:rsidRDefault="008A31E9" w:rsidP="008A31E9">
            <w:pPr>
              <w:keepNext/>
              <w:keepLines/>
              <w:widowControl w:val="0"/>
              <w:suppressAutoHyphens/>
              <w:spacing w:after="0" w:line="240" w:lineRule="auto"/>
              <w:rPr>
                <w:rFonts w:ascii="Times New Roman" w:eastAsia="Times New Roman" w:hAnsi="Times New Roman" w:cs="Times New Roman"/>
                <w:lang w:val="en-US" w:eastAsia="ru-RU"/>
              </w:rPr>
            </w:pPr>
            <w:r w:rsidRPr="008A31E9">
              <w:rPr>
                <w:rFonts w:ascii="Times New Roman" w:eastAsia="Times New Roman" w:hAnsi="Times New Roman" w:cs="Times New Roman"/>
                <w:lang w:val="en-US" w:eastAsia="ru-RU"/>
              </w:rPr>
              <w:t>1801004</w:t>
            </w:r>
          </w:p>
        </w:tc>
      </w:tr>
    </w:tbl>
    <w:p w:rsidR="008A31E9" w:rsidRPr="008A31E9" w:rsidRDefault="008A31E9" w:rsidP="008A31E9">
      <w:pPr>
        <w:widowControl w:val="0"/>
        <w:spacing w:after="0" w:line="240" w:lineRule="auto"/>
        <w:jc w:val="center"/>
        <w:rPr>
          <w:rFonts w:ascii="Times New Roman" w:eastAsia="Times New Roman" w:hAnsi="Times New Roman" w:cs="Times New Roman"/>
          <w:b/>
          <w:bCs/>
          <w:sz w:val="10"/>
          <w:szCs w:val="10"/>
          <w:lang w:eastAsia="ru-RU"/>
        </w:rPr>
      </w:pPr>
    </w:p>
    <w:p w:rsidR="008A31E9" w:rsidRPr="008A31E9" w:rsidRDefault="008A31E9" w:rsidP="008A31E9">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A31E9" w:rsidRPr="008A31E9" w:rsidTr="001E7AE8">
        <w:tc>
          <w:tcPr>
            <w:tcW w:w="5107"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keepNext/>
              <w:spacing w:after="0" w:line="240" w:lineRule="auto"/>
              <w:jc w:val="center"/>
              <w:outlineLvl w:val="0"/>
              <w:rPr>
                <w:rFonts w:ascii="Times New Roman" w:eastAsia="Times New Roman" w:hAnsi="Times New Roman" w:cs="Times New Roman"/>
                <w:b/>
                <w:bCs/>
                <w:sz w:val="20"/>
                <w:szCs w:val="20"/>
                <w:lang w:val="uk-UA" w:eastAsia="ru-RU"/>
              </w:rPr>
            </w:pPr>
            <w:r w:rsidRPr="008A31E9">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val="uk-UA" w:eastAsia="ru-RU"/>
              </w:rPr>
            </w:pPr>
            <w:r w:rsidRPr="008A31E9">
              <w:rPr>
                <w:rFonts w:ascii="Times New Roman" w:eastAsia="Times New Roman" w:hAnsi="Times New Roman" w:cs="Times New Roman"/>
                <w:b/>
                <w:bCs/>
                <w:sz w:val="20"/>
                <w:szCs w:val="20"/>
                <w:lang w:val="uk-UA" w:eastAsia="ru-RU"/>
              </w:rPr>
              <w:t>За</w:t>
            </w:r>
            <w:r w:rsidRPr="008A31E9">
              <w:rPr>
                <w:rFonts w:ascii="Times New Roman" w:eastAsia="Times New Roman" w:hAnsi="Times New Roman" w:cs="Times New Roman"/>
                <w:b/>
                <w:bCs/>
                <w:sz w:val="20"/>
                <w:szCs w:val="20"/>
                <w:lang w:eastAsia="ru-RU"/>
              </w:rPr>
              <w:t xml:space="preserve"> звітн</w:t>
            </w:r>
            <w:r w:rsidRPr="008A31E9">
              <w:rPr>
                <w:rFonts w:ascii="Times New Roman" w:eastAsia="Times New Roman" w:hAnsi="Times New Roman" w:cs="Times New Roman"/>
                <w:b/>
                <w:bCs/>
                <w:sz w:val="20"/>
                <w:szCs w:val="20"/>
                <w:lang w:val="uk-UA" w:eastAsia="ru-RU"/>
              </w:rPr>
              <w:t>ий</w:t>
            </w:r>
            <w:r w:rsidRPr="008A31E9">
              <w:rPr>
                <w:rFonts w:ascii="Times New Roman" w:eastAsia="Times New Roman" w:hAnsi="Times New Roman" w:cs="Times New Roman"/>
                <w:b/>
                <w:bCs/>
                <w:sz w:val="20"/>
                <w:szCs w:val="20"/>
                <w:lang w:eastAsia="ru-RU"/>
              </w:rPr>
              <w:t xml:space="preserve"> </w:t>
            </w:r>
            <w:r w:rsidRPr="008A31E9">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color w:val="000000"/>
                <w:sz w:val="20"/>
                <w:szCs w:val="20"/>
                <w:lang w:val="uk-UA" w:eastAsia="ru-RU"/>
              </w:rPr>
              <w:t>За аналогічний</w:t>
            </w:r>
            <w:r w:rsidRPr="008A31E9">
              <w:rPr>
                <w:rFonts w:ascii="Times New Roman" w:eastAsia="Times New Roman" w:hAnsi="Times New Roman" w:cs="Times New Roman"/>
                <w:b/>
                <w:color w:val="000000"/>
                <w:sz w:val="20"/>
                <w:szCs w:val="20"/>
                <w:lang w:val="uk-UA" w:eastAsia="ru-RU"/>
              </w:rPr>
              <w:br/>
              <w:t>період попереднього року</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4</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І. Рух коштів у результаті операційної діяльності</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Надходження від:</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51078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44068</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5353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4029</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40</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Витрачання на оплату:</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(49818)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(40186)</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(2551)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(1653)</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(703)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(468)</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(2588)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(1608)</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(890)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(603)</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(1698)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(1005)</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(59)</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603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4163</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II. Рух коштів у результаті інвестиційної діяльності</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Надходження від реалізації:</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37</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Надходження від отриманих:</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Надходження від 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3230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22</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Витрачання на придбання:</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(1468)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(1163)</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-1401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-1104</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III. Рух коштів у результаті фінансової діяльності</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Надходження від:</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3057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1780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Витрачання на:</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3057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(530)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(2521)</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1212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-2521</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538</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678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140</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r>
      <w:tr w:rsidR="008A31E9" w:rsidRPr="008A31E9" w:rsidTr="001E7AE8">
        <w:tc>
          <w:tcPr>
            <w:tcW w:w="5107"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1092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678</w:t>
            </w:r>
          </w:p>
        </w:tc>
      </w:tr>
    </w:tbl>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A31E9">
        <w:rPr>
          <w:rFonts w:ascii="Courier New" w:eastAsia="Times New Roman" w:hAnsi="Courier New" w:cs="Courier New"/>
          <w:sz w:val="20"/>
          <w:szCs w:val="20"/>
          <w:lang w:val="en-US" w:eastAsia="ru-RU"/>
        </w:rPr>
        <w:t>д/н</w:t>
      </w:r>
    </w:p>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8A31E9" w:rsidRPr="008A31E9" w:rsidTr="001E7AE8">
        <w:tc>
          <w:tcPr>
            <w:tcW w:w="3085"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sz w:val="20"/>
                <w:szCs w:val="20"/>
                <w:lang w:val="en-US" w:eastAsia="ru-RU"/>
              </w:rPr>
              <w:t>В.О.генерального директора</w:t>
            </w:r>
          </w:p>
        </w:tc>
        <w:tc>
          <w:tcPr>
            <w:tcW w:w="2623" w:type="dxa"/>
            <w:shd w:val="clear" w:color="auto" w:fill="auto"/>
            <w:vAlign w:val="center"/>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sz w:val="20"/>
                <w:szCs w:val="20"/>
                <w:lang w:val="en-US" w:eastAsia="ru-RU"/>
              </w:rPr>
              <w:t>Жигалюк Богдан Михайлович</w:t>
            </w:r>
          </w:p>
        </w:tc>
      </w:tr>
      <w:tr w:rsidR="008A31E9" w:rsidRPr="008A31E9" w:rsidTr="001E7AE8">
        <w:tc>
          <w:tcPr>
            <w:tcW w:w="3085"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color w:val="000000"/>
                <w:sz w:val="16"/>
                <w:szCs w:val="16"/>
                <w:lang w:val="en-US" w:eastAsia="ru-RU"/>
              </w:rPr>
              <w:t>(</w:t>
            </w:r>
            <w:r w:rsidRPr="008A31E9">
              <w:rPr>
                <w:rFonts w:ascii="Times New Roman" w:eastAsia="Times New Roman" w:hAnsi="Times New Roman" w:cs="Times New Roman"/>
                <w:b/>
                <w:color w:val="000000"/>
                <w:sz w:val="16"/>
                <w:szCs w:val="16"/>
                <w:lang w:eastAsia="ru-RU"/>
              </w:rPr>
              <w:t>підпис</w:t>
            </w:r>
            <w:r w:rsidRPr="008A31E9">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A31E9" w:rsidRPr="008A31E9" w:rsidTr="001E7AE8">
        <w:tc>
          <w:tcPr>
            <w:tcW w:w="3085"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A31E9" w:rsidRPr="008A31E9" w:rsidTr="001E7AE8">
        <w:tc>
          <w:tcPr>
            <w:tcW w:w="3085"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sz w:val="20"/>
                <w:szCs w:val="20"/>
                <w:lang w:eastAsia="ru-RU"/>
              </w:rPr>
              <w:t>Головний бухгалтер</w:t>
            </w:r>
            <w:r w:rsidRPr="008A31E9">
              <w:rPr>
                <w:rFonts w:ascii="Times New Roman" w:eastAsia="Times New Roman" w:hAnsi="Times New Roman" w:cs="Times New Roman"/>
                <w:b/>
                <w:color w:val="000000"/>
                <w:sz w:val="20"/>
                <w:szCs w:val="20"/>
                <w:lang w:eastAsia="ru-RU"/>
              </w:rPr>
              <w:t xml:space="preserve"> </w:t>
            </w:r>
            <w:r w:rsidRPr="008A31E9">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sz w:val="20"/>
                <w:szCs w:val="20"/>
                <w:lang w:val="en-US" w:eastAsia="ru-RU"/>
              </w:rPr>
              <w:t>Данилюк Галина Михайлiвна</w:t>
            </w:r>
          </w:p>
        </w:tc>
      </w:tr>
      <w:tr w:rsidR="008A31E9" w:rsidRPr="008A31E9" w:rsidTr="001E7AE8">
        <w:tc>
          <w:tcPr>
            <w:tcW w:w="3085"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color w:val="000000"/>
                <w:sz w:val="16"/>
                <w:szCs w:val="16"/>
                <w:lang w:val="en-US" w:eastAsia="ru-RU"/>
              </w:rPr>
              <w:t>(</w:t>
            </w:r>
            <w:r w:rsidRPr="008A31E9">
              <w:rPr>
                <w:rFonts w:ascii="Times New Roman" w:eastAsia="Times New Roman" w:hAnsi="Times New Roman" w:cs="Times New Roman"/>
                <w:b/>
                <w:color w:val="000000"/>
                <w:sz w:val="16"/>
                <w:szCs w:val="16"/>
                <w:lang w:eastAsia="ru-RU"/>
              </w:rPr>
              <w:t>підпис</w:t>
            </w:r>
            <w:r w:rsidRPr="008A31E9">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A31E9" w:rsidRPr="008A31E9" w:rsidTr="001E7AE8">
        <w:tc>
          <w:tcPr>
            <w:tcW w:w="6082" w:type="dxa"/>
          </w:tcPr>
          <w:p w:rsidR="008A31E9" w:rsidRPr="008A31E9" w:rsidRDefault="008A31E9" w:rsidP="008A31E9">
            <w:pPr>
              <w:widowControl w:val="0"/>
              <w:spacing w:after="0" w:line="240" w:lineRule="auto"/>
              <w:rPr>
                <w:rFonts w:ascii="Times New Roman" w:eastAsia="Times New Roman" w:hAnsi="Times New Roman" w:cs="Times New Roman"/>
                <w:sz w:val="18"/>
                <w:szCs w:val="18"/>
                <w:lang w:eastAsia="ru-RU"/>
              </w:rPr>
            </w:pPr>
          </w:p>
        </w:tc>
        <w:tc>
          <w:tcPr>
            <w:tcW w:w="1956" w:type="dxa"/>
          </w:tcPr>
          <w:p w:rsidR="008A31E9" w:rsidRPr="008A31E9" w:rsidRDefault="008A31E9" w:rsidP="008A31E9">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A31E9" w:rsidRPr="008A31E9" w:rsidRDefault="008A31E9" w:rsidP="008A31E9">
            <w:pPr>
              <w:widowControl w:val="0"/>
              <w:spacing w:after="0" w:line="240" w:lineRule="auto"/>
              <w:jc w:val="center"/>
              <w:rPr>
                <w:rFonts w:ascii="Times New Roman" w:eastAsia="Times New Roman" w:hAnsi="Times New Roman" w:cs="Times New Roman"/>
                <w:sz w:val="18"/>
                <w:szCs w:val="18"/>
                <w:lang w:eastAsia="ru-RU"/>
              </w:rPr>
            </w:pPr>
            <w:r w:rsidRPr="008A31E9">
              <w:rPr>
                <w:rFonts w:ascii="Times New Roman" w:eastAsia="Times New Roman" w:hAnsi="Times New Roman" w:cs="Times New Roman"/>
                <w:sz w:val="18"/>
                <w:szCs w:val="18"/>
                <w:lang w:val="uk-UA" w:eastAsia="ru-RU"/>
              </w:rPr>
              <w:t>Коди</w:t>
            </w:r>
          </w:p>
        </w:tc>
      </w:tr>
      <w:tr w:rsidR="008A31E9" w:rsidRPr="008A31E9" w:rsidTr="001E7AE8">
        <w:tc>
          <w:tcPr>
            <w:tcW w:w="6082" w:type="dxa"/>
          </w:tcPr>
          <w:p w:rsidR="008A31E9" w:rsidRPr="008A31E9" w:rsidRDefault="008A31E9" w:rsidP="008A31E9">
            <w:pPr>
              <w:widowControl w:val="0"/>
              <w:spacing w:after="0" w:line="240" w:lineRule="auto"/>
              <w:rPr>
                <w:rFonts w:ascii="Times New Roman" w:eastAsia="Times New Roman" w:hAnsi="Times New Roman" w:cs="Times New Roman"/>
                <w:sz w:val="18"/>
                <w:szCs w:val="18"/>
                <w:lang w:eastAsia="ru-RU"/>
              </w:rPr>
            </w:pPr>
          </w:p>
        </w:tc>
        <w:tc>
          <w:tcPr>
            <w:tcW w:w="1956" w:type="dxa"/>
          </w:tcPr>
          <w:p w:rsidR="008A31E9" w:rsidRPr="008A31E9" w:rsidRDefault="008A31E9" w:rsidP="008A31E9">
            <w:pPr>
              <w:widowControl w:val="0"/>
              <w:spacing w:after="0" w:line="240" w:lineRule="auto"/>
              <w:jc w:val="center"/>
              <w:rPr>
                <w:rFonts w:ascii="Times New Roman" w:eastAsia="Times New Roman" w:hAnsi="Times New Roman" w:cs="Times New Roman"/>
                <w:sz w:val="16"/>
                <w:szCs w:val="16"/>
                <w:lang w:eastAsia="ru-RU"/>
              </w:rPr>
            </w:pPr>
            <w:r w:rsidRPr="008A31E9">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A31E9" w:rsidRPr="008A31E9" w:rsidRDefault="008A31E9" w:rsidP="008A31E9">
            <w:pPr>
              <w:widowControl w:val="0"/>
              <w:spacing w:after="0" w:line="240" w:lineRule="auto"/>
              <w:jc w:val="center"/>
              <w:rPr>
                <w:rFonts w:ascii="Times New Roman" w:eastAsia="Times New Roman" w:hAnsi="Times New Roman" w:cs="Times New Roman"/>
                <w:sz w:val="18"/>
                <w:szCs w:val="18"/>
                <w:lang w:val="en-US" w:eastAsia="ru-RU"/>
              </w:rPr>
            </w:pPr>
            <w:r w:rsidRPr="008A31E9">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8A31E9" w:rsidRPr="008A31E9" w:rsidRDefault="008A31E9" w:rsidP="008A31E9">
            <w:pPr>
              <w:widowControl w:val="0"/>
              <w:spacing w:after="0" w:line="240" w:lineRule="auto"/>
              <w:rPr>
                <w:rFonts w:ascii="Times New Roman" w:eastAsia="Times New Roman" w:hAnsi="Times New Roman" w:cs="Times New Roman"/>
                <w:bCs/>
                <w:sz w:val="18"/>
                <w:szCs w:val="18"/>
                <w:lang w:val="en-US" w:eastAsia="ru-RU"/>
              </w:rPr>
            </w:pPr>
            <w:r w:rsidRPr="008A31E9">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A31E9" w:rsidRPr="008A31E9" w:rsidRDefault="008A31E9" w:rsidP="008A31E9">
            <w:pPr>
              <w:widowControl w:val="0"/>
              <w:spacing w:after="0" w:line="240" w:lineRule="auto"/>
              <w:rPr>
                <w:rFonts w:ascii="Times New Roman" w:eastAsia="Times New Roman" w:hAnsi="Times New Roman" w:cs="Times New Roman"/>
                <w:bCs/>
                <w:sz w:val="18"/>
                <w:szCs w:val="18"/>
                <w:lang w:val="en-US" w:eastAsia="ru-RU"/>
              </w:rPr>
            </w:pPr>
            <w:r w:rsidRPr="008A31E9">
              <w:rPr>
                <w:rFonts w:ascii="Times New Roman" w:eastAsia="Times New Roman" w:hAnsi="Times New Roman" w:cs="Times New Roman"/>
                <w:bCs/>
                <w:sz w:val="18"/>
                <w:szCs w:val="18"/>
                <w:lang w:val="en-US" w:eastAsia="ru-RU"/>
              </w:rPr>
              <w:t>01</w:t>
            </w:r>
          </w:p>
        </w:tc>
      </w:tr>
      <w:tr w:rsidR="008A31E9" w:rsidRPr="008A31E9" w:rsidTr="001E7AE8">
        <w:tc>
          <w:tcPr>
            <w:tcW w:w="6082" w:type="dxa"/>
          </w:tcPr>
          <w:p w:rsidR="008A31E9" w:rsidRPr="008A31E9" w:rsidRDefault="008A31E9" w:rsidP="008A31E9">
            <w:pPr>
              <w:widowControl w:val="0"/>
              <w:spacing w:after="0" w:line="240" w:lineRule="auto"/>
              <w:rPr>
                <w:rFonts w:ascii="Times New Roman" w:eastAsia="Times New Roman" w:hAnsi="Times New Roman" w:cs="Times New Roman"/>
                <w:sz w:val="20"/>
                <w:szCs w:val="20"/>
                <w:lang w:val="en-US" w:eastAsia="ru-RU"/>
              </w:rPr>
            </w:pPr>
            <w:r w:rsidRPr="008A31E9">
              <w:rPr>
                <w:rFonts w:ascii="Times New Roman" w:eastAsia="Times New Roman" w:hAnsi="Times New Roman" w:cs="Times New Roman"/>
                <w:sz w:val="20"/>
                <w:szCs w:val="20"/>
                <w:lang w:val="uk-UA" w:eastAsia="ru-RU"/>
              </w:rPr>
              <w:t xml:space="preserve">Підприємство  </w:t>
            </w:r>
            <w:r w:rsidRPr="008A31E9">
              <w:rPr>
                <w:rFonts w:ascii="Times New Roman" w:eastAsia="Times New Roman" w:hAnsi="Times New Roman" w:cs="Times New Roman"/>
                <w:sz w:val="20"/>
                <w:szCs w:val="20"/>
                <w:lang w:val="en-US" w:eastAsia="ru-RU"/>
              </w:rPr>
              <w:t xml:space="preserve"> </w:t>
            </w:r>
            <w:r w:rsidRPr="008A31E9">
              <w:rPr>
                <w:rFonts w:ascii="Times New Roman" w:eastAsia="Times New Roman" w:hAnsi="Times New Roman" w:cs="Times New Roman"/>
                <w:sz w:val="20"/>
                <w:szCs w:val="20"/>
                <w:u w:val="single"/>
                <w:lang w:val="en-US" w:eastAsia="ru-RU"/>
              </w:rPr>
              <w:t>Приватне акцiонерне товариство "Iвано-Франкiвськголовпостач"</w:t>
            </w:r>
          </w:p>
        </w:tc>
        <w:tc>
          <w:tcPr>
            <w:tcW w:w="1956" w:type="dxa"/>
          </w:tcPr>
          <w:p w:rsidR="008A31E9" w:rsidRPr="008A31E9" w:rsidRDefault="008A31E9" w:rsidP="008A31E9">
            <w:pPr>
              <w:widowControl w:val="0"/>
              <w:spacing w:after="0" w:line="240" w:lineRule="auto"/>
              <w:rPr>
                <w:rFonts w:ascii="Times New Roman" w:eastAsia="Times New Roman" w:hAnsi="Times New Roman" w:cs="Times New Roman"/>
                <w:sz w:val="18"/>
                <w:szCs w:val="18"/>
                <w:lang w:eastAsia="ru-RU"/>
              </w:rPr>
            </w:pPr>
            <w:r w:rsidRPr="008A31E9">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A31E9" w:rsidRPr="008A31E9" w:rsidRDefault="008A31E9" w:rsidP="008A31E9">
            <w:pPr>
              <w:widowControl w:val="0"/>
              <w:spacing w:after="0" w:line="240" w:lineRule="auto"/>
              <w:jc w:val="center"/>
              <w:rPr>
                <w:rFonts w:ascii="Times New Roman" w:eastAsia="Times New Roman" w:hAnsi="Times New Roman" w:cs="Times New Roman"/>
                <w:sz w:val="18"/>
                <w:szCs w:val="18"/>
                <w:lang w:val="en-US" w:eastAsia="ru-RU"/>
              </w:rPr>
            </w:pPr>
            <w:r w:rsidRPr="008A31E9">
              <w:rPr>
                <w:rFonts w:ascii="Times New Roman" w:eastAsia="Times New Roman" w:hAnsi="Times New Roman" w:cs="Times New Roman"/>
                <w:sz w:val="18"/>
                <w:szCs w:val="18"/>
                <w:lang w:val="en-US" w:eastAsia="ru-RU"/>
              </w:rPr>
              <w:t>04542749</w:t>
            </w:r>
          </w:p>
        </w:tc>
      </w:tr>
    </w:tbl>
    <w:p w:rsidR="008A31E9" w:rsidRPr="008A31E9" w:rsidRDefault="008A31E9" w:rsidP="008A31E9">
      <w:pPr>
        <w:widowControl w:val="0"/>
        <w:spacing w:after="0" w:line="240" w:lineRule="auto"/>
        <w:jc w:val="center"/>
        <w:rPr>
          <w:rFonts w:ascii="Times New Roman" w:eastAsia="Times New Roman" w:hAnsi="Times New Roman" w:cs="Times New Roman"/>
          <w:b/>
          <w:bCs/>
          <w:lang w:val="uk-UA" w:eastAsia="ru-RU"/>
        </w:rPr>
      </w:pPr>
    </w:p>
    <w:p w:rsidR="008A31E9" w:rsidRPr="008A31E9" w:rsidRDefault="008A31E9" w:rsidP="008A31E9">
      <w:pPr>
        <w:widowControl w:val="0"/>
        <w:spacing w:after="0" w:line="240" w:lineRule="auto"/>
        <w:jc w:val="center"/>
        <w:rPr>
          <w:rFonts w:ascii="Times New Roman" w:eastAsia="Times New Roman" w:hAnsi="Times New Roman" w:cs="Times New Roman"/>
          <w:b/>
          <w:bCs/>
          <w:lang w:eastAsia="ru-RU"/>
        </w:rPr>
      </w:pPr>
      <w:r w:rsidRPr="008A31E9">
        <w:rPr>
          <w:rFonts w:ascii="Times New Roman" w:eastAsia="Times New Roman" w:hAnsi="Times New Roman" w:cs="Times New Roman"/>
          <w:b/>
          <w:bCs/>
          <w:lang w:val="en-US" w:eastAsia="ru-RU"/>
        </w:rPr>
        <w:t>Звіт</w:t>
      </w:r>
      <w:r w:rsidRPr="008A31E9">
        <w:rPr>
          <w:rFonts w:ascii="Times New Roman" w:eastAsia="Times New Roman" w:hAnsi="Times New Roman" w:cs="Times New Roman"/>
          <w:b/>
          <w:bCs/>
          <w:lang w:val="uk-UA" w:eastAsia="ru-RU"/>
        </w:rPr>
        <w:t xml:space="preserve"> про власний капітал</w:t>
      </w:r>
    </w:p>
    <w:p w:rsidR="008A31E9" w:rsidRPr="008A31E9" w:rsidRDefault="008A31E9" w:rsidP="008A31E9">
      <w:pPr>
        <w:widowControl w:val="0"/>
        <w:spacing w:after="0" w:line="240" w:lineRule="auto"/>
        <w:jc w:val="center"/>
        <w:rPr>
          <w:rFonts w:ascii="Times New Roman" w:eastAsia="Times New Roman" w:hAnsi="Times New Roman" w:cs="Times New Roman"/>
          <w:b/>
          <w:bCs/>
          <w:lang w:val="uk-UA" w:eastAsia="ru-RU"/>
        </w:rPr>
      </w:pPr>
      <w:r w:rsidRPr="008A31E9">
        <w:rPr>
          <w:rFonts w:ascii="Times New Roman" w:eastAsia="Times New Roman" w:hAnsi="Times New Roman" w:cs="Times New Roman"/>
          <w:b/>
          <w:bCs/>
          <w:lang w:val="en-US" w:eastAsia="ru-RU"/>
        </w:rPr>
        <w:t>з</w:t>
      </w:r>
      <w:r w:rsidRPr="008A31E9">
        <w:rPr>
          <w:rFonts w:ascii="Times New Roman" w:eastAsia="Times New Roman" w:hAnsi="Times New Roman" w:cs="Times New Roman"/>
          <w:b/>
          <w:bCs/>
          <w:lang w:val="uk-UA" w:eastAsia="ru-RU"/>
        </w:rPr>
        <w:t xml:space="preserve">а </w:t>
      </w:r>
      <w:r w:rsidRPr="008A31E9">
        <w:rPr>
          <w:rFonts w:ascii="Times New Roman" w:eastAsia="Times New Roman" w:hAnsi="Times New Roman" w:cs="Times New Roman"/>
          <w:b/>
          <w:bCs/>
          <w:lang w:val="en-US" w:eastAsia="ru-RU"/>
        </w:rPr>
        <w:t>2018 рік</w:t>
      </w:r>
      <w:r w:rsidRPr="008A31E9">
        <w:rPr>
          <w:rFonts w:ascii="Times New Roman" w:eastAsia="Times New Roman" w:hAnsi="Times New Roman" w:cs="Times New Roman"/>
          <w:b/>
          <w:bCs/>
          <w:lang w:val="uk-UA" w:eastAsia="ru-RU"/>
        </w:rPr>
        <w:t xml:space="preserve"> </w:t>
      </w:r>
    </w:p>
    <w:p w:rsidR="008A31E9" w:rsidRPr="008A31E9" w:rsidRDefault="008A31E9" w:rsidP="008A31E9">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8A31E9" w:rsidRPr="008A31E9" w:rsidTr="001E7AE8">
        <w:trPr>
          <w:jc w:val="right"/>
        </w:trPr>
        <w:tc>
          <w:tcPr>
            <w:tcW w:w="8613" w:type="dxa"/>
            <w:tcBorders>
              <w:right w:val="single" w:sz="4" w:space="0" w:color="auto"/>
            </w:tcBorders>
            <w:vAlign w:val="center"/>
          </w:tcPr>
          <w:p w:rsidR="008A31E9" w:rsidRPr="008A31E9" w:rsidRDefault="008A31E9" w:rsidP="008A31E9">
            <w:pPr>
              <w:widowControl w:val="0"/>
              <w:spacing w:after="0" w:line="240" w:lineRule="auto"/>
              <w:rPr>
                <w:rFonts w:ascii="Times New Roman" w:eastAsia="Times New Roman" w:hAnsi="Times New Roman" w:cs="Times New Roman"/>
                <w:lang w:eastAsia="ru-RU"/>
              </w:rPr>
            </w:pPr>
            <w:r w:rsidRPr="008A31E9">
              <w:rPr>
                <w:rFonts w:ascii="Times New Roman" w:eastAsia="Times New Roman" w:hAnsi="Times New Roman" w:cs="Times New Roman"/>
                <w:lang w:val="uk-UA" w:eastAsia="ru-RU"/>
              </w:rPr>
              <w:t xml:space="preserve">                                                                    </w:t>
            </w:r>
            <w:r w:rsidRPr="008A31E9">
              <w:rPr>
                <w:rFonts w:ascii="Times New Roman" w:eastAsia="Times New Roman" w:hAnsi="Times New Roman" w:cs="Times New Roman"/>
                <w:lang w:val="en-US" w:eastAsia="ru-RU"/>
              </w:rPr>
              <w:t>Форма № 4</w:t>
            </w:r>
            <w:r w:rsidRPr="008A31E9">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A31E9" w:rsidRPr="008A31E9" w:rsidRDefault="008A31E9" w:rsidP="008A31E9">
            <w:pPr>
              <w:keepNext/>
              <w:keepLines/>
              <w:widowControl w:val="0"/>
              <w:suppressAutoHyphens/>
              <w:spacing w:after="0" w:line="240" w:lineRule="auto"/>
              <w:rPr>
                <w:rFonts w:ascii="Times New Roman" w:eastAsia="Times New Roman" w:hAnsi="Times New Roman" w:cs="Times New Roman"/>
                <w:lang w:val="en-US" w:eastAsia="ru-RU"/>
              </w:rPr>
            </w:pPr>
            <w:r w:rsidRPr="008A31E9">
              <w:rPr>
                <w:rFonts w:ascii="Times New Roman" w:eastAsia="Times New Roman" w:hAnsi="Times New Roman" w:cs="Times New Roman"/>
                <w:lang w:val="en-US" w:eastAsia="ru-RU"/>
              </w:rPr>
              <w:t>1801005</w:t>
            </w:r>
          </w:p>
        </w:tc>
      </w:tr>
    </w:tbl>
    <w:p w:rsidR="008A31E9" w:rsidRPr="008A31E9" w:rsidRDefault="008A31E9" w:rsidP="008A31E9">
      <w:pPr>
        <w:widowControl w:val="0"/>
        <w:spacing w:after="0" w:line="240" w:lineRule="auto"/>
        <w:jc w:val="center"/>
        <w:rPr>
          <w:rFonts w:ascii="Times New Roman" w:eastAsia="Times New Roman" w:hAnsi="Times New Roman" w:cs="Times New Roman"/>
          <w:b/>
          <w:bCs/>
          <w:sz w:val="10"/>
          <w:szCs w:val="10"/>
          <w:lang w:eastAsia="ru-RU"/>
        </w:rPr>
      </w:pPr>
    </w:p>
    <w:p w:rsidR="008A31E9" w:rsidRPr="008A31E9" w:rsidRDefault="008A31E9" w:rsidP="008A31E9">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8A31E9" w:rsidRPr="008A31E9" w:rsidTr="001E7AE8">
        <w:trPr>
          <w:trHeight w:val="345"/>
        </w:trPr>
        <w:tc>
          <w:tcPr>
            <w:tcW w:w="2506" w:type="dxa"/>
            <w:tcBorders>
              <w:left w:val="single" w:sz="6" w:space="0" w:color="auto"/>
              <w:bottom w:val="single" w:sz="6" w:space="0" w:color="auto"/>
              <w:right w:val="single" w:sz="6" w:space="0" w:color="auto"/>
            </w:tcBorders>
            <w:vAlign w:val="center"/>
          </w:tcPr>
          <w:p w:rsidR="008A31E9" w:rsidRPr="008A31E9" w:rsidRDefault="008A31E9" w:rsidP="008A31E9">
            <w:pPr>
              <w:keepNext/>
              <w:spacing w:after="0" w:line="240" w:lineRule="auto"/>
              <w:jc w:val="center"/>
              <w:outlineLvl w:val="0"/>
              <w:rPr>
                <w:rFonts w:ascii="Times New Roman" w:eastAsia="Times New Roman" w:hAnsi="Times New Roman" w:cs="Times New Roman"/>
                <w:b/>
                <w:bCs/>
                <w:sz w:val="20"/>
                <w:szCs w:val="20"/>
                <w:lang w:val="uk-UA" w:eastAsia="ru-RU"/>
              </w:rPr>
            </w:pPr>
            <w:r w:rsidRPr="008A31E9">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val="uk-UA" w:eastAsia="ru-RU"/>
              </w:rPr>
            </w:pPr>
            <w:r w:rsidRPr="008A31E9">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A31E9">
              <w:rPr>
                <w:rFonts w:ascii="Times New Roman" w:eastAsia="Times New Roman" w:hAnsi="Times New Roman" w:cs="Times New Roman"/>
                <w:b/>
                <w:color w:val="000000"/>
                <w:sz w:val="20"/>
                <w:szCs w:val="20"/>
                <w:lang w:val="uk-UA" w:eastAsia="ru-RU"/>
              </w:rPr>
              <w:t>Зареєст-рований (пайовий)</w:t>
            </w:r>
          </w:p>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val="uk-UA" w:eastAsia="ru-RU"/>
              </w:rPr>
            </w:pPr>
            <w:r w:rsidRPr="008A31E9">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val="uk-UA" w:eastAsia="ru-RU"/>
              </w:rPr>
            </w:pPr>
            <w:r w:rsidRPr="008A31E9">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A31E9">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sz w:val="20"/>
                <w:szCs w:val="20"/>
                <w:lang w:val="uk-UA" w:eastAsia="ru-RU"/>
              </w:rPr>
            </w:pPr>
            <w:r w:rsidRPr="008A31E9">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A31E9">
              <w:rPr>
                <w:rFonts w:ascii="Times New Roman" w:eastAsia="Times New Roman" w:hAnsi="Times New Roman" w:cs="Times New Roman"/>
                <w:b/>
                <w:color w:val="000000"/>
                <w:sz w:val="20"/>
                <w:szCs w:val="20"/>
                <w:lang w:val="uk-UA" w:eastAsia="ru-RU"/>
              </w:rPr>
              <w:t>Нероз-</w:t>
            </w:r>
          </w:p>
          <w:p w:rsidR="008A31E9" w:rsidRPr="008A31E9" w:rsidRDefault="008A31E9" w:rsidP="008A31E9">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A31E9">
              <w:rPr>
                <w:rFonts w:ascii="Times New Roman" w:eastAsia="Times New Roman" w:hAnsi="Times New Roman" w:cs="Times New Roman"/>
                <w:b/>
                <w:color w:val="000000"/>
                <w:sz w:val="20"/>
                <w:szCs w:val="20"/>
                <w:lang w:val="uk-UA" w:eastAsia="ru-RU"/>
              </w:rPr>
              <w:t>поділе-</w:t>
            </w:r>
          </w:p>
          <w:p w:rsidR="008A31E9" w:rsidRPr="008A31E9" w:rsidRDefault="008A31E9" w:rsidP="008A31E9">
            <w:pPr>
              <w:widowControl w:val="0"/>
              <w:spacing w:after="0" w:line="240" w:lineRule="auto"/>
              <w:jc w:val="center"/>
              <w:rPr>
                <w:rFonts w:ascii="Times New Roman" w:eastAsia="Times New Roman" w:hAnsi="Times New Roman" w:cs="Times New Roman"/>
                <w:b/>
                <w:sz w:val="20"/>
                <w:szCs w:val="20"/>
                <w:lang w:val="uk-UA" w:eastAsia="ru-RU"/>
              </w:rPr>
            </w:pPr>
            <w:r w:rsidRPr="008A31E9">
              <w:rPr>
                <w:rFonts w:ascii="Times New Roman" w:eastAsia="Times New Roman" w:hAnsi="Times New Roman" w:cs="Times New Roman"/>
                <w:b/>
                <w:color w:val="000000"/>
                <w:sz w:val="20"/>
                <w:szCs w:val="20"/>
                <w:lang w:val="uk-UA" w:eastAsia="ru-RU"/>
              </w:rPr>
              <w:t>ний прибуток</w:t>
            </w:r>
            <w:r w:rsidRPr="008A31E9">
              <w:rPr>
                <w:rFonts w:ascii="Times New Roman" w:eastAsia="Times New Roman" w:hAnsi="Times New Roman" w:cs="Times New Roman"/>
                <w:b/>
                <w:lang w:eastAsia="ru-RU"/>
              </w:rPr>
              <w:t xml:space="preserve"> </w:t>
            </w:r>
            <w:r w:rsidRPr="008A31E9">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sz w:val="20"/>
                <w:szCs w:val="20"/>
                <w:lang w:val="uk-UA" w:eastAsia="ru-RU"/>
              </w:rPr>
            </w:pPr>
            <w:r w:rsidRPr="008A31E9">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A31E9">
              <w:rPr>
                <w:rFonts w:ascii="Times New Roman" w:eastAsia="Times New Roman" w:hAnsi="Times New Roman" w:cs="Times New Roman"/>
                <w:b/>
                <w:color w:val="000000"/>
                <w:sz w:val="20"/>
                <w:szCs w:val="20"/>
                <w:lang w:val="uk-UA" w:eastAsia="ru-RU"/>
              </w:rPr>
              <w:t>Вилу</w:t>
            </w:r>
            <w:r w:rsidRPr="008A31E9">
              <w:rPr>
                <w:rFonts w:ascii="Times New Roman" w:eastAsia="Times New Roman" w:hAnsi="Times New Roman" w:cs="Times New Roman"/>
                <w:b/>
                <w:color w:val="000000"/>
                <w:sz w:val="20"/>
                <w:szCs w:val="20"/>
                <w:lang w:val="en-US" w:eastAsia="ru-RU"/>
              </w:rPr>
              <w:t>-</w:t>
            </w:r>
            <w:r w:rsidRPr="008A31E9">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sz w:val="20"/>
                <w:szCs w:val="20"/>
                <w:lang w:val="uk-UA" w:eastAsia="ru-RU"/>
              </w:rPr>
            </w:pPr>
            <w:r w:rsidRPr="008A31E9">
              <w:rPr>
                <w:rFonts w:ascii="Times New Roman" w:eastAsia="Times New Roman" w:hAnsi="Times New Roman" w:cs="Times New Roman"/>
                <w:b/>
                <w:sz w:val="20"/>
                <w:szCs w:val="20"/>
                <w:lang w:val="uk-UA" w:eastAsia="ru-RU"/>
              </w:rPr>
              <w:t>Всього</w:t>
            </w:r>
          </w:p>
        </w:tc>
      </w:tr>
      <w:tr w:rsidR="008A31E9" w:rsidRPr="008A31E9" w:rsidTr="001E7AE8">
        <w:tc>
          <w:tcPr>
            <w:tcW w:w="2506"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eastAsia="ru-RU"/>
              </w:rPr>
            </w:pPr>
            <w:r w:rsidRPr="008A31E9">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val="uk-UA" w:eastAsia="ru-RU"/>
              </w:rPr>
            </w:pPr>
            <w:r w:rsidRPr="008A31E9">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val="uk-UA" w:eastAsia="ru-RU"/>
              </w:rPr>
            </w:pPr>
            <w:r w:rsidRPr="008A31E9">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val="uk-UA" w:eastAsia="ru-RU"/>
              </w:rPr>
            </w:pPr>
            <w:r w:rsidRPr="008A31E9">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val="uk-UA" w:eastAsia="ru-RU"/>
              </w:rPr>
            </w:pPr>
            <w:r w:rsidRPr="008A31E9">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val="uk-UA" w:eastAsia="ru-RU"/>
              </w:rPr>
            </w:pPr>
            <w:r w:rsidRPr="008A31E9">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val="uk-UA" w:eastAsia="ru-RU"/>
              </w:rPr>
            </w:pPr>
            <w:r w:rsidRPr="008A31E9">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
                <w:bCs/>
                <w:sz w:val="20"/>
                <w:szCs w:val="20"/>
                <w:lang w:val="uk-UA" w:eastAsia="ru-RU"/>
              </w:rPr>
            </w:pPr>
            <w:r w:rsidRPr="008A31E9">
              <w:rPr>
                <w:rFonts w:ascii="Times New Roman" w:eastAsia="Times New Roman" w:hAnsi="Times New Roman" w:cs="Times New Roman"/>
                <w:b/>
                <w:bCs/>
                <w:sz w:val="20"/>
                <w:szCs w:val="20"/>
                <w:lang w:val="uk-UA" w:eastAsia="ru-RU"/>
              </w:rPr>
              <w:t>10</w:t>
            </w:r>
          </w:p>
        </w:tc>
      </w:tr>
      <w:tr w:rsidR="008A31E9" w:rsidRPr="008A31E9" w:rsidTr="001E7AE8">
        <w:tc>
          <w:tcPr>
            <w:tcW w:w="2506"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382</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35970</w:t>
            </w:r>
          </w:p>
        </w:tc>
        <w:tc>
          <w:tcPr>
            <w:tcW w:w="83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36352</w:t>
            </w:r>
          </w:p>
        </w:tc>
      </w:tr>
      <w:tr w:rsidR="008A31E9" w:rsidRPr="008A31E9" w:rsidTr="001E7AE8">
        <w:tc>
          <w:tcPr>
            <w:tcW w:w="2506"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Коригування:</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r>
      <w:tr w:rsidR="008A31E9" w:rsidRPr="008A31E9" w:rsidTr="001E7AE8">
        <w:tc>
          <w:tcPr>
            <w:tcW w:w="2506"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-1</w:t>
            </w:r>
          </w:p>
        </w:tc>
        <w:tc>
          <w:tcPr>
            <w:tcW w:w="83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-1</w:t>
            </w:r>
          </w:p>
        </w:tc>
      </w:tr>
      <w:tr w:rsidR="008A31E9" w:rsidRPr="008A31E9" w:rsidTr="001E7AE8">
        <w:tc>
          <w:tcPr>
            <w:tcW w:w="2506"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r>
      <w:tr w:rsidR="008A31E9" w:rsidRPr="008A31E9" w:rsidTr="001E7AE8">
        <w:tc>
          <w:tcPr>
            <w:tcW w:w="2506"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382</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35969</w:t>
            </w:r>
          </w:p>
        </w:tc>
        <w:tc>
          <w:tcPr>
            <w:tcW w:w="83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36351</w:t>
            </w:r>
          </w:p>
        </w:tc>
      </w:tr>
      <w:tr w:rsidR="008A31E9" w:rsidRPr="008A31E9" w:rsidTr="001E7AE8">
        <w:tc>
          <w:tcPr>
            <w:tcW w:w="2506"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-23</w:t>
            </w:r>
          </w:p>
        </w:tc>
        <w:tc>
          <w:tcPr>
            <w:tcW w:w="83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-23</w:t>
            </w:r>
          </w:p>
        </w:tc>
      </w:tr>
      <w:tr w:rsidR="008A31E9" w:rsidRPr="008A31E9" w:rsidTr="001E7AE8">
        <w:tc>
          <w:tcPr>
            <w:tcW w:w="2506"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r>
      <w:tr w:rsidR="008A31E9" w:rsidRPr="008A31E9" w:rsidTr="001E7AE8">
        <w:tc>
          <w:tcPr>
            <w:tcW w:w="2506"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Розподіл прибутку:</w:t>
            </w:r>
          </w:p>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r>
      <w:tr w:rsidR="008A31E9" w:rsidRPr="008A31E9" w:rsidTr="001E7AE8">
        <w:tc>
          <w:tcPr>
            <w:tcW w:w="2506"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r>
      <w:tr w:rsidR="008A31E9" w:rsidRPr="008A31E9" w:rsidTr="001E7AE8">
        <w:tc>
          <w:tcPr>
            <w:tcW w:w="2506"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r>
      <w:tr w:rsidR="008A31E9" w:rsidRPr="008A31E9" w:rsidTr="001E7AE8">
        <w:tc>
          <w:tcPr>
            <w:tcW w:w="2506"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r>
      <w:tr w:rsidR="008A31E9" w:rsidRPr="008A31E9" w:rsidTr="001E7AE8">
        <w:tc>
          <w:tcPr>
            <w:tcW w:w="2506"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r>
      <w:tr w:rsidR="008A31E9" w:rsidRPr="008A31E9" w:rsidTr="001E7AE8">
        <w:tc>
          <w:tcPr>
            <w:tcW w:w="2506"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r>
      <w:tr w:rsidR="008A31E9" w:rsidRPr="008A31E9" w:rsidTr="001E7AE8">
        <w:tc>
          <w:tcPr>
            <w:tcW w:w="2506"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r>
      <w:tr w:rsidR="008A31E9" w:rsidRPr="008A31E9" w:rsidTr="001E7AE8">
        <w:tc>
          <w:tcPr>
            <w:tcW w:w="2506"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r>
      <w:tr w:rsidR="008A31E9" w:rsidRPr="008A31E9" w:rsidTr="001E7AE8">
        <w:tc>
          <w:tcPr>
            <w:tcW w:w="2506"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r>
      <w:tr w:rsidR="008A31E9" w:rsidRPr="008A31E9" w:rsidTr="001E7AE8">
        <w:tc>
          <w:tcPr>
            <w:tcW w:w="2506"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-133</w:t>
            </w:r>
          </w:p>
        </w:tc>
        <w:tc>
          <w:tcPr>
            <w:tcW w:w="83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-133</w:t>
            </w:r>
          </w:p>
        </w:tc>
      </w:tr>
      <w:tr w:rsidR="008A31E9" w:rsidRPr="008A31E9" w:rsidTr="001E7AE8">
        <w:tc>
          <w:tcPr>
            <w:tcW w:w="2506"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-156</w:t>
            </w:r>
          </w:p>
        </w:tc>
        <w:tc>
          <w:tcPr>
            <w:tcW w:w="83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-156</w:t>
            </w:r>
          </w:p>
        </w:tc>
      </w:tr>
      <w:tr w:rsidR="008A31E9" w:rsidRPr="008A31E9" w:rsidTr="001E7AE8">
        <w:tc>
          <w:tcPr>
            <w:tcW w:w="2506" w:type="dxa"/>
            <w:tcBorders>
              <w:top w:val="single" w:sz="6" w:space="0" w:color="auto"/>
              <w:left w:val="single" w:sz="6" w:space="0" w:color="auto"/>
              <w:bottom w:val="single" w:sz="6" w:space="0" w:color="auto"/>
              <w:right w:val="single" w:sz="6" w:space="0" w:color="auto"/>
            </w:tcBorders>
            <w:shd w:val="clear" w:color="auto" w:fill="auto"/>
          </w:tcPr>
          <w:p w:rsidR="008A31E9" w:rsidRPr="008A31E9" w:rsidRDefault="008A31E9" w:rsidP="008A31E9">
            <w:pPr>
              <w:widowControl w:val="0"/>
              <w:spacing w:after="0" w:line="240" w:lineRule="auto"/>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eastAsia="ru-RU"/>
              </w:rPr>
            </w:pPr>
            <w:r w:rsidRPr="008A31E9">
              <w:rPr>
                <w:rFonts w:ascii="Times New Roman" w:eastAsia="Times New Roman" w:hAnsi="Times New Roman" w:cs="Times New Roman"/>
                <w:bCs/>
                <w:sz w:val="20"/>
                <w:szCs w:val="20"/>
                <w:lang w:eastAsia="ru-RU"/>
              </w:rPr>
              <w:t>382</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35813</w:t>
            </w:r>
          </w:p>
        </w:tc>
        <w:tc>
          <w:tcPr>
            <w:tcW w:w="836"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31E9" w:rsidRPr="008A31E9" w:rsidRDefault="008A31E9" w:rsidP="008A31E9">
            <w:pPr>
              <w:widowControl w:val="0"/>
              <w:spacing w:after="0" w:line="240" w:lineRule="auto"/>
              <w:jc w:val="center"/>
              <w:rPr>
                <w:rFonts w:ascii="Times New Roman" w:eastAsia="Times New Roman" w:hAnsi="Times New Roman" w:cs="Times New Roman"/>
                <w:bCs/>
                <w:sz w:val="20"/>
                <w:szCs w:val="20"/>
                <w:lang w:val="uk-UA" w:eastAsia="ru-RU"/>
              </w:rPr>
            </w:pPr>
            <w:r w:rsidRPr="008A31E9">
              <w:rPr>
                <w:rFonts w:ascii="Times New Roman" w:eastAsia="Times New Roman" w:hAnsi="Times New Roman" w:cs="Times New Roman"/>
                <w:bCs/>
                <w:sz w:val="20"/>
                <w:szCs w:val="20"/>
                <w:lang w:val="uk-UA" w:eastAsia="ru-RU"/>
              </w:rPr>
              <w:t>36195</w:t>
            </w:r>
          </w:p>
        </w:tc>
      </w:tr>
    </w:tbl>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A31E9">
        <w:rPr>
          <w:rFonts w:ascii="Courier New" w:eastAsia="Times New Roman" w:hAnsi="Courier New" w:cs="Courier New"/>
          <w:sz w:val="20"/>
          <w:szCs w:val="20"/>
          <w:lang w:val="en-US" w:eastAsia="ru-RU"/>
        </w:rPr>
        <w:t>д/н</w:t>
      </w:r>
    </w:p>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8A31E9" w:rsidRPr="008A31E9" w:rsidTr="001E7AE8">
        <w:tc>
          <w:tcPr>
            <w:tcW w:w="3227"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sz w:val="20"/>
                <w:szCs w:val="20"/>
                <w:lang w:val="en-US" w:eastAsia="ru-RU"/>
              </w:rPr>
              <w:t>В.О.генерального директора</w:t>
            </w:r>
          </w:p>
        </w:tc>
        <w:tc>
          <w:tcPr>
            <w:tcW w:w="2481" w:type="dxa"/>
            <w:shd w:val="clear" w:color="auto" w:fill="auto"/>
            <w:vAlign w:val="center"/>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sz w:val="20"/>
                <w:szCs w:val="20"/>
                <w:lang w:val="en-US" w:eastAsia="ru-RU"/>
              </w:rPr>
              <w:t>Жигалюк Богдан Михайлович</w:t>
            </w:r>
          </w:p>
        </w:tc>
      </w:tr>
      <w:tr w:rsidR="008A31E9" w:rsidRPr="008A31E9" w:rsidTr="001E7AE8">
        <w:tc>
          <w:tcPr>
            <w:tcW w:w="3227"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color w:val="000000"/>
                <w:sz w:val="16"/>
                <w:szCs w:val="16"/>
                <w:lang w:val="en-US" w:eastAsia="ru-RU"/>
              </w:rPr>
              <w:t>(</w:t>
            </w:r>
            <w:r w:rsidRPr="008A31E9">
              <w:rPr>
                <w:rFonts w:ascii="Times New Roman" w:eastAsia="Times New Roman" w:hAnsi="Times New Roman" w:cs="Times New Roman"/>
                <w:b/>
                <w:color w:val="000000"/>
                <w:sz w:val="16"/>
                <w:szCs w:val="16"/>
                <w:lang w:eastAsia="ru-RU"/>
              </w:rPr>
              <w:t>підпис</w:t>
            </w:r>
            <w:r w:rsidRPr="008A31E9">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A31E9" w:rsidRPr="008A31E9" w:rsidTr="001E7AE8">
        <w:tc>
          <w:tcPr>
            <w:tcW w:w="3227"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A31E9" w:rsidRPr="008A31E9" w:rsidTr="001E7AE8">
        <w:tc>
          <w:tcPr>
            <w:tcW w:w="3227"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sz w:val="20"/>
                <w:szCs w:val="20"/>
                <w:lang w:eastAsia="ru-RU"/>
              </w:rPr>
              <w:t>Головний бухгалтер</w:t>
            </w:r>
            <w:r w:rsidRPr="008A31E9">
              <w:rPr>
                <w:rFonts w:ascii="Times New Roman" w:eastAsia="Times New Roman" w:hAnsi="Times New Roman" w:cs="Times New Roman"/>
                <w:b/>
                <w:color w:val="000000"/>
                <w:sz w:val="20"/>
                <w:szCs w:val="20"/>
                <w:lang w:eastAsia="ru-RU"/>
              </w:rPr>
              <w:t xml:space="preserve"> </w:t>
            </w:r>
            <w:r w:rsidRPr="008A31E9">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sz w:val="20"/>
                <w:szCs w:val="20"/>
                <w:lang w:val="en-US" w:eastAsia="ru-RU"/>
              </w:rPr>
              <w:t>Данилюк Галина Михайлiвна</w:t>
            </w:r>
          </w:p>
        </w:tc>
      </w:tr>
      <w:tr w:rsidR="008A31E9" w:rsidRPr="008A31E9" w:rsidTr="001E7AE8">
        <w:tc>
          <w:tcPr>
            <w:tcW w:w="3227"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31E9">
              <w:rPr>
                <w:rFonts w:ascii="Times New Roman" w:eastAsia="Times New Roman" w:hAnsi="Times New Roman" w:cs="Times New Roman"/>
                <w:b/>
                <w:color w:val="000000"/>
                <w:sz w:val="16"/>
                <w:szCs w:val="16"/>
                <w:lang w:val="en-US" w:eastAsia="ru-RU"/>
              </w:rPr>
              <w:t>(</w:t>
            </w:r>
            <w:r w:rsidRPr="008A31E9">
              <w:rPr>
                <w:rFonts w:ascii="Times New Roman" w:eastAsia="Times New Roman" w:hAnsi="Times New Roman" w:cs="Times New Roman"/>
                <w:b/>
                <w:color w:val="000000"/>
                <w:sz w:val="16"/>
                <w:szCs w:val="16"/>
                <w:lang w:eastAsia="ru-RU"/>
              </w:rPr>
              <w:t>підпис</w:t>
            </w:r>
            <w:r w:rsidRPr="008A31E9">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A31E9" w:rsidRPr="008A31E9" w:rsidRDefault="008A31E9" w:rsidP="008A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31E9" w:rsidRPr="008A31E9" w:rsidRDefault="008A31E9" w:rsidP="008A31E9">
      <w:pPr>
        <w:spacing w:after="0" w:line="240" w:lineRule="auto"/>
        <w:rPr>
          <w:rFonts w:ascii="Times New Roman" w:eastAsia="Times New Roman" w:hAnsi="Times New Roman" w:cs="Times New Roman"/>
          <w:sz w:val="24"/>
          <w:szCs w:val="24"/>
          <w:u w:val="single"/>
          <w:lang w:val="en-US" w:eastAsia="uk-UA"/>
        </w:rPr>
      </w:pPr>
    </w:p>
    <w:p w:rsidR="008A31E9" w:rsidRPr="008A31E9" w:rsidRDefault="008A31E9" w:rsidP="008A31E9">
      <w:pPr>
        <w:spacing w:after="0" w:line="240" w:lineRule="auto"/>
        <w:jc w:val="center"/>
        <w:rPr>
          <w:rFonts w:ascii="Times New Roman" w:eastAsia="Times New Roman" w:hAnsi="Times New Roman" w:cs="Times New Roman"/>
          <w:b/>
          <w:sz w:val="28"/>
          <w:szCs w:val="28"/>
          <w:u w:val="single"/>
          <w:lang w:eastAsia="uk-UA"/>
        </w:rPr>
      </w:pPr>
      <w:r w:rsidRPr="008A31E9">
        <w:rPr>
          <w:rFonts w:ascii="Times New Roman" w:eastAsia="Times New Roman" w:hAnsi="Times New Roman" w:cs="Times New Roman"/>
          <w:b/>
          <w:sz w:val="28"/>
          <w:szCs w:val="28"/>
          <w:u w:val="single"/>
          <w:lang w:val="en-US" w:eastAsia="uk-UA"/>
        </w:rPr>
        <w:t>XV</w:t>
      </w:r>
      <w:r w:rsidRPr="008A31E9">
        <w:rPr>
          <w:rFonts w:ascii="Times New Roman" w:eastAsia="Times New Roman" w:hAnsi="Times New Roman" w:cs="Times New Roman"/>
          <w:b/>
          <w:sz w:val="28"/>
          <w:szCs w:val="28"/>
          <w:u w:val="single"/>
          <w:lang w:eastAsia="uk-UA"/>
        </w:rPr>
        <w:t xml:space="preserve">. Відомості про аудиторський звіт </w:t>
      </w:r>
    </w:p>
    <w:p w:rsidR="008A31E9" w:rsidRPr="008A31E9" w:rsidRDefault="008A31E9" w:rsidP="008A31E9">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8A31E9" w:rsidRPr="008A31E9" w:rsidTr="001E7AE8">
        <w:trPr>
          <w:trHeight w:val="397"/>
        </w:trPr>
        <w:tc>
          <w:tcPr>
            <w:tcW w:w="534" w:type="dxa"/>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1</w:t>
            </w:r>
          </w:p>
        </w:tc>
        <w:tc>
          <w:tcPr>
            <w:tcW w:w="5890" w:type="dxa"/>
            <w:vAlign w:val="cente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Найменування аудиторської фірми (П. І. Б. аудитора - фізичної особи - підприємця)</w:t>
            </w:r>
          </w:p>
        </w:tc>
        <w:tc>
          <w:tcPr>
            <w:tcW w:w="3431" w:type="dxa"/>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en-US" w:eastAsia="uk-UA"/>
              </w:rPr>
            </w:pPr>
            <w:r w:rsidRPr="008A31E9">
              <w:rPr>
                <w:rFonts w:ascii="Times New Roman" w:eastAsia="Times New Roman" w:hAnsi="Times New Roman" w:cs="Times New Roman"/>
                <w:b/>
                <w:sz w:val="20"/>
                <w:szCs w:val="20"/>
                <w:lang w:val="en-US" w:eastAsia="uk-UA"/>
              </w:rPr>
              <w:t>Товариство з обмеженою вiдповiдальнiстю "Аудиторська фiрма "IФ-аудит"</w:t>
            </w:r>
          </w:p>
        </w:tc>
      </w:tr>
      <w:tr w:rsidR="008A31E9" w:rsidRPr="008A31E9" w:rsidTr="001E7AE8">
        <w:trPr>
          <w:trHeight w:val="397"/>
        </w:trPr>
        <w:tc>
          <w:tcPr>
            <w:tcW w:w="534" w:type="dxa"/>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2</w:t>
            </w:r>
          </w:p>
        </w:tc>
        <w:tc>
          <w:tcPr>
            <w:tcW w:w="5890" w:type="dxa"/>
            <w:vAlign w:val="cente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en-US" w:eastAsia="uk-UA"/>
              </w:rPr>
            </w:pPr>
            <w:r w:rsidRPr="008A31E9">
              <w:rPr>
                <w:rFonts w:ascii="Times New Roman" w:eastAsia="Times New Roman" w:hAnsi="Times New Roman" w:cs="Times New Roman"/>
                <w:b/>
                <w:sz w:val="20"/>
                <w:szCs w:val="20"/>
                <w:lang w:val="en-US" w:eastAsia="uk-UA"/>
              </w:rPr>
              <w:t>22196268</w:t>
            </w:r>
          </w:p>
        </w:tc>
      </w:tr>
      <w:tr w:rsidR="008A31E9" w:rsidRPr="008A31E9" w:rsidTr="001E7AE8">
        <w:trPr>
          <w:trHeight w:val="397"/>
        </w:trPr>
        <w:tc>
          <w:tcPr>
            <w:tcW w:w="534" w:type="dxa"/>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3</w:t>
            </w:r>
          </w:p>
        </w:tc>
        <w:tc>
          <w:tcPr>
            <w:tcW w:w="5890" w:type="dxa"/>
            <w:vAlign w:val="cente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Місцезнаходження аудиторської фірми, аудитора</w:t>
            </w:r>
          </w:p>
        </w:tc>
        <w:tc>
          <w:tcPr>
            <w:tcW w:w="3431" w:type="dxa"/>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en-US" w:eastAsia="uk-UA"/>
              </w:rPr>
            </w:pPr>
            <w:r w:rsidRPr="008A31E9">
              <w:rPr>
                <w:rFonts w:ascii="Times New Roman" w:eastAsia="Times New Roman" w:hAnsi="Times New Roman" w:cs="Times New Roman"/>
                <w:b/>
                <w:sz w:val="20"/>
                <w:szCs w:val="20"/>
                <w:lang w:val="en-US" w:eastAsia="uk-UA"/>
              </w:rPr>
              <w:t>76019,Iвано-Франкiвська область,мiсто Iвано-Франкiвськ, вулиця П.Мирного,8</w:t>
            </w:r>
          </w:p>
        </w:tc>
      </w:tr>
      <w:tr w:rsidR="008A31E9" w:rsidRPr="008A31E9" w:rsidTr="001E7AE8">
        <w:trPr>
          <w:trHeight w:val="397"/>
        </w:trPr>
        <w:tc>
          <w:tcPr>
            <w:tcW w:w="534" w:type="dxa"/>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4</w:t>
            </w:r>
          </w:p>
        </w:tc>
        <w:tc>
          <w:tcPr>
            <w:tcW w:w="5890" w:type="dxa"/>
            <w:vAlign w:val="cente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en-US" w:eastAsia="uk-UA"/>
              </w:rPr>
            </w:pPr>
            <w:r w:rsidRPr="008A31E9">
              <w:rPr>
                <w:rFonts w:ascii="Times New Roman" w:eastAsia="Times New Roman" w:hAnsi="Times New Roman" w:cs="Times New Roman"/>
                <w:b/>
                <w:sz w:val="20"/>
                <w:szCs w:val="20"/>
                <w:lang w:val="en-US" w:eastAsia="uk-UA"/>
              </w:rPr>
              <w:t>00160</w:t>
            </w:r>
          </w:p>
        </w:tc>
      </w:tr>
      <w:tr w:rsidR="008A31E9" w:rsidRPr="008A31E9" w:rsidTr="001E7AE8">
        <w:trPr>
          <w:trHeight w:val="397"/>
        </w:trPr>
        <w:tc>
          <w:tcPr>
            <w:tcW w:w="534" w:type="dxa"/>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5</w:t>
            </w:r>
          </w:p>
        </w:tc>
        <w:tc>
          <w:tcPr>
            <w:tcW w:w="5890" w:type="dxa"/>
            <w:vAlign w:val="cente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en-US" w:eastAsia="uk-UA"/>
              </w:rPr>
            </w:pPr>
            <w:r w:rsidRPr="008A31E9">
              <w:rPr>
                <w:rFonts w:ascii="Times New Roman" w:eastAsia="Times New Roman" w:hAnsi="Times New Roman" w:cs="Times New Roman"/>
                <w:b/>
                <w:sz w:val="20"/>
                <w:szCs w:val="20"/>
                <w:lang w:val="en-US" w:eastAsia="uk-UA"/>
              </w:rPr>
              <w:t>323/4</w:t>
            </w:r>
          </w:p>
          <w:p w:rsidR="008A31E9" w:rsidRPr="008A31E9" w:rsidRDefault="008A31E9" w:rsidP="008A31E9">
            <w:pPr>
              <w:spacing w:after="0" w:line="240" w:lineRule="auto"/>
              <w:rPr>
                <w:rFonts w:ascii="Times New Roman" w:eastAsia="Times New Roman" w:hAnsi="Times New Roman" w:cs="Times New Roman"/>
                <w:b/>
                <w:sz w:val="20"/>
                <w:szCs w:val="20"/>
                <w:lang w:val="en-US" w:eastAsia="uk-UA"/>
              </w:rPr>
            </w:pPr>
            <w:r w:rsidRPr="008A31E9">
              <w:rPr>
                <w:rFonts w:ascii="Times New Roman" w:eastAsia="Times New Roman" w:hAnsi="Times New Roman" w:cs="Times New Roman"/>
                <w:b/>
                <w:sz w:val="20"/>
                <w:szCs w:val="20"/>
                <w:lang w:val="en-US" w:eastAsia="uk-UA"/>
              </w:rPr>
              <w:t>31.03.2016</w:t>
            </w:r>
          </w:p>
        </w:tc>
      </w:tr>
      <w:tr w:rsidR="008A31E9" w:rsidRPr="008A31E9" w:rsidTr="001E7AE8">
        <w:trPr>
          <w:trHeight w:val="397"/>
        </w:trPr>
        <w:tc>
          <w:tcPr>
            <w:tcW w:w="534" w:type="dxa"/>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6</w:t>
            </w:r>
          </w:p>
        </w:tc>
        <w:tc>
          <w:tcPr>
            <w:tcW w:w="5890" w:type="dxa"/>
            <w:vAlign w:val="cente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ru-RU"/>
              </w:rPr>
              <w:t>Звітний період, за який проведено аудит фінансової звітності</w:t>
            </w:r>
          </w:p>
        </w:tc>
        <w:tc>
          <w:tcPr>
            <w:tcW w:w="3431" w:type="dxa"/>
            <w:vAlign w:val="center"/>
          </w:tcPr>
          <w:p w:rsidR="008A31E9" w:rsidRPr="008A31E9" w:rsidRDefault="008A31E9" w:rsidP="008A31E9">
            <w:pPr>
              <w:spacing w:after="0" w:line="240" w:lineRule="auto"/>
              <w:rPr>
                <w:rFonts w:ascii="Times New Roman" w:eastAsia="Times New Roman" w:hAnsi="Times New Roman" w:cs="Times New Roman"/>
                <w:b/>
                <w:sz w:val="20"/>
                <w:szCs w:val="20"/>
                <w:lang w:eastAsia="uk-UA"/>
              </w:rPr>
            </w:pPr>
            <w:r w:rsidRPr="008A31E9">
              <w:rPr>
                <w:rFonts w:ascii="Times New Roman" w:eastAsia="Times New Roman" w:hAnsi="Times New Roman" w:cs="Times New Roman"/>
                <w:b/>
                <w:sz w:val="20"/>
                <w:szCs w:val="20"/>
                <w:lang w:val="en-US" w:eastAsia="uk-UA"/>
              </w:rPr>
              <w:t>01.01.2018 - 21.12.2018</w:t>
            </w:r>
          </w:p>
        </w:tc>
      </w:tr>
      <w:tr w:rsidR="008A31E9" w:rsidRPr="008A31E9" w:rsidTr="001E7AE8">
        <w:trPr>
          <w:trHeight w:val="397"/>
        </w:trPr>
        <w:tc>
          <w:tcPr>
            <w:tcW w:w="534" w:type="dxa"/>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7</w:t>
            </w:r>
          </w:p>
        </w:tc>
        <w:tc>
          <w:tcPr>
            <w:tcW w:w="5890" w:type="dxa"/>
            <w:vAlign w:val="cente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en-US" w:eastAsia="uk-UA"/>
              </w:rPr>
            </w:pPr>
            <w:r w:rsidRPr="008A31E9">
              <w:rPr>
                <w:rFonts w:ascii="Times New Roman" w:eastAsia="Times New Roman" w:hAnsi="Times New Roman" w:cs="Times New Roman"/>
                <w:b/>
                <w:sz w:val="20"/>
                <w:szCs w:val="20"/>
                <w:lang w:val="en-US" w:eastAsia="uk-UA"/>
              </w:rPr>
              <w:t>01</w:t>
            </w:r>
          </w:p>
        </w:tc>
      </w:tr>
      <w:tr w:rsidR="008A31E9" w:rsidRPr="008A31E9" w:rsidTr="001E7AE8">
        <w:trPr>
          <w:trHeight w:val="397"/>
        </w:trPr>
        <w:tc>
          <w:tcPr>
            <w:tcW w:w="534" w:type="dxa"/>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8</w:t>
            </w:r>
          </w:p>
        </w:tc>
        <w:tc>
          <w:tcPr>
            <w:tcW w:w="5890" w:type="dxa"/>
            <w:vAlign w:val="cente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ru-RU"/>
              </w:rPr>
              <w:t>Пояснювальний параграф (у разі наявності)</w:t>
            </w:r>
          </w:p>
        </w:tc>
        <w:tc>
          <w:tcPr>
            <w:tcW w:w="3431" w:type="dxa"/>
            <w:vAlign w:val="center"/>
          </w:tcPr>
          <w:p w:rsidR="008A31E9" w:rsidRPr="008A31E9" w:rsidRDefault="008A31E9" w:rsidP="008A31E9">
            <w:pPr>
              <w:spacing w:after="0" w:line="240" w:lineRule="auto"/>
              <w:rPr>
                <w:rFonts w:ascii="Times New Roman" w:eastAsia="Times New Roman" w:hAnsi="Times New Roman" w:cs="Times New Roman"/>
                <w:b/>
                <w:sz w:val="20"/>
                <w:szCs w:val="20"/>
                <w:lang w:eastAsia="uk-UA"/>
              </w:rPr>
            </w:pPr>
            <w:r w:rsidRPr="008A31E9">
              <w:rPr>
                <w:rFonts w:ascii="Times New Roman" w:eastAsia="Times New Roman" w:hAnsi="Times New Roman" w:cs="Times New Roman"/>
                <w:b/>
                <w:sz w:val="20"/>
                <w:szCs w:val="20"/>
                <w:lang w:val="en-US" w:eastAsia="uk-UA"/>
              </w:rPr>
              <w:t>відсутній</w:t>
            </w:r>
          </w:p>
        </w:tc>
      </w:tr>
      <w:tr w:rsidR="008A31E9" w:rsidRPr="008A31E9" w:rsidTr="001E7AE8">
        <w:trPr>
          <w:trHeight w:val="397"/>
        </w:trPr>
        <w:tc>
          <w:tcPr>
            <w:tcW w:w="534" w:type="dxa"/>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9</w:t>
            </w:r>
          </w:p>
        </w:tc>
        <w:tc>
          <w:tcPr>
            <w:tcW w:w="5890" w:type="dxa"/>
            <w:vAlign w:val="cente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ru-RU"/>
              </w:rPr>
              <w:t>Номер та дата договору на проведення аудиту</w:t>
            </w:r>
          </w:p>
        </w:tc>
        <w:tc>
          <w:tcPr>
            <w:tcW w:w="3431" w:type="dxa"/>
            <w:vAlign w:val="center"/>
          </w:tcPr>
          <w:p w:rsidR="008A31E9" w:rsidRPr="008A31E9" w:rsidRDefault="008A31E9" w:rsidP="008A31E9">
            <w:pPr>
              <w:spacing w:after="0" w:line="240" w:lineRule="auto"/>
              <w:rPr>
                <w:rFonts w:ascii="Times New Roman" w:eastAsia="Times New Roman" w:hAnsi="Times New Roman" w:cs="Times New Roman"/>
                <w:b/>
                <w:sz w:val="20"/>
                <w:szCs w:val="20"/>
                <w:lang w:val="en-US" w:eastAsia="uk-UA"/>
              </w:rPr>
            </w:pPr>
            <w:r w:rsidRPr="008A31E9">
              <w:rPr>
                <w:rFonts w:ascii="Times New Roman" w:eastAsia="Times New Roman" w:hAnsi="Times New Roman" w:cs="Times New Roman"/>
                <w:b/>
                <w:sz w:val="20"/>
                <w:szCs w:val="20"/>
                <w:lang w:val="en-US" w:eastAsia="uk-UA"/>
              </w:rPr>
              <w:t>18</w:t>
            </w:r>
          </w:p>
          <w:p w:rsidR="008A31E9" w:rsidRPr="008A31E9" w:rsidRDefault="008A31E9" w:rsidP="008A31E9">
            <w:pPr>
              <w:spacing w:after="0" w:line="240" w:lineRule="auto"/>
              <w:rPr>
                <w:rFonts w:ascii="Times New Roman" w:eastAsia="Times New Roman" w:hAnsi="Times New Roman" w:cs="Times New Roman"/>
                <w:b/>
                <w:sz w:val="20"/>
                <w:szCs w:val="20"/>
                <w:lang w:eastAsia="uk-UA"/>
              </w:rPr>
            </w:pPr>
            <w:r w:rsidRPr="008A31E9">
              <w:rPr>
                <w:rFonts w:ascii="Times New Roman" w:eastAsia="Times New Roman" w:hAnsi="Times New Roman" w:cs="Times New Roman"/>
                <w:b/>
                <w:sz w:val="20"/>
                <w:szCs w:val="20"/>
                <w:lang w:val="en-US" w:eastAsia="uk-UA"/>
              </w:rPr>
              <w:t>02.04.2019</w:t>
            </w:r>
          </w:p>
        </w:tc>
      </w:tr>
      <w:tr w:rsidR="008A31E9" w:rsidRPr="008A31E9" w:rsidTr="001E7AE8">
        <w:trPr>
          <w:trHeight w:val="397"/>
        </w:trPr>
        <w:tc>
          <w:tcPr>
            <w:tcW w:w="534" w:type="dxa"/>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10</w:t>
            </w:r>
          </w:p>
        </w:tc>
        <w:tc>
          <w:tcPr>
            <w:tcW w:w="5890" w:type="dxa"/>
            <w:vAlign w:val="cente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ru-RU"/>
              </w:rPr>
              <w:t>Дата початку та дата закінчення аудиту</w:t>
            </w:r>
          </w:p>
        </w:tc>
        <w:tc>
          <w:tcPr>
            <w:tcW w:w="3431" w:type="dxa"/>
            <w:vAlign w:val="center"/>
          </w:tcPr>
          <w:p w:rsidR="008A31E9" w:rsidRPr="008A31E9" w:rsidRDefault="008A31E9" w:rsidP="008A31E9">
            <w:pPr>
              <w:spacing w:after="0" w:line="240" w:lineRule="auto"/>
              <w:rPr>
                <w:rFonts w:ascii="Times New Roman" w:eastAsia="Times New Roman" w:hAnsi="Times New Roman" w:cs="Times New Roman"/>
                <w:b/>
                <w:sz w:val="20"/>
                <w:szCs w:val="20"/>
                <w:lang w:eastAsia="uk-UA"/>
              </w:rPr>
            </w:pPr>
            <w:r w:rsidRPr="008A31E9">
              <w:rPr>
                <w:rFonts w:ascii="Times New Roman" w:eastAsia="Times New Roman" w:hAnsi="Times New Roman" w:cs="Times New Roman"/>
                <w:b/>
                <w:sz w:val="20"/>
                <w:szCs w:val="20"/>
                <w:lang w:val="en-US" w:eastAsia="uk-UA"/>
              </w:rPr>
              <w:t>02.04.2019 - 18.04.2019</w:t>
            </w:r>
          </w:p>
        </w:tc>
      </w:tr>
      <w:tr w:rsidR="008A31E9" w:rsidRPr="008A31E9" w:rsidTr="001E7AE8">
        <w:trPr>
          <w:trHeight w:val="397"/>
        </w:trPr>
        <w:tc>
          <w:tcPr>
            <w:tcW w:w="534" w:type="dxa"/>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11</w:t>
            </w:r>
          </w:p>
        </w:tc>
        <w:tc>
          <w:tcPr>
            <w:tcW w:w="5890" w:type="dxa"/>
            <w:vAlign w:val="center"/>
          </w:tcPr>
          <w:p w:rsidR="008A31E9" w:rsidRPr="008A31E9" w:rsidRDefault="008A31E9" w:rsidP="008A31E9">
            <w:pPr>
              <w:spacing w:after="0" w:line="240" w:lineRule="auto"/>
              <w:rPr>
                <w:rFonts w:ascii="Times New Roman" w:eastAsia="Times New Roman" w:hAnsi="Times New Roman" w:cs="Times New Roman"/>
                <w:sz w:val="20"/>
                <w:szCs w:val="20"/>
                <w:lang w:val="uk-UA" w:eastAsia="ru-RU"/>
              </w:rPr>
            </w:pPr>
            <w:r w:rsidRPr="008A31E9">
              <w:rPr>
                <w:rFonts w:ascii="Times New Roman" w:eastAsia="Times New Roman" w:hAnsi="Times New Roman" w:cs="Times New Roman"/>
                <w:sz w:val="20"/>
                <w:szCs w:val="20"/>
                <w:lang w:val="uk-UA" w:eastAsia="ru-RU"/>
              </w:rPr>
              <w:t>Дата аудиторського висновку</w:t>
            </w:r>
          </w:p>
        </w:tc>
        <w:tc>
          <w:tcPr>
            <w:tcW w:w="3431" w:type="dxa"/>
            <w:vAlign w:val="center"/>
          </w:tcPr>
          <w:p w:rsidR="008A31E9" w:rsidRPr="008A31E9" w:rsidRDefault="008A31E9" w:rsidP="008A31E9">
            <w:pPr>
              <w:spacing w:after="0" w:line="240" w:lineRule="auto"/>
              <w:rPr>
                <w:rFonts w:ascii="Times New Roman" w:eastAsia="Times New Roman" w:hAnsi="Times New Roman" w:cs="Times New Roman"/>
                <w:b/>
                <w:sz w:val="20"/>
                <w:szCs w:val="20"/>
                <w:lang w:eastAsia="uk-UA"/>
              </w:rPr>
            </w:pPr>
            <w:r w:rsidRPr="008A31E9">
              <w:rPr>
                <w:rFonts w:ascii="Times New Roman" w:eastAsia="Times New Roman" w:hAnsi="Times New Roman" w:cs="Times New Roman"/>
                <w:b/>
                <w:sz w:val="20"/>
                <w:szCs w:val="20"/>
                <w:lang w:val="en-US" w:eastAsia="uk-UA"/>
              </w:rPr>
              <w:t>18.04.2019</w:t>
            </w:r>
          </w:p>
        </w:tc>
      </w:tr>
      <w:tr w:rsidR="008A31E9" w:rsidRPr="008A31E9" w:rsidTr="001E7AE8">
        <w:trPr>
          <w:trHeight w:val="397"/>
        </w:trPr>
        <w:tc>
          <w:tcPr>
            <w:tcW w:w="534" w:type="dxa"/>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12</w:t>
            </w:r>
          </w:p>
        </w:tc>
        <w:tc>
          <w:tcPr>
            <w:tcW w:w="5890" w:type="dxa"/>
            <w:vAlign w:val="center"/>
          </w:tcPr>
          <w:p w:rsidR="008A31E9" w:rsidRPr="008A31E9" w:rsidRDefault="008A31E9" w:rsidP="008A31E9">
            <w:pPr>
              <w:spacing w:after="0" w:line="240" w:lineRule="auto"/>
              <w:rPr>
                <w:rFonts w:ascii="Times New Roman" w:eastAsia="Times New Roman" w:hAnsi="Times New Roman" w:cs="Times New Roman"/>
                <w:sz w:val="20"/>
                <w:szCs w:val="20"/>
                <w:lang w:val="uk-UA" w:eastAsia="ru-RU"/>
              </w:rPr>
            </w:pPr>
            <w:r w:rsidRPr="008A31E9">
              <w:rPr>
                <w:rFonts w:ascii="Times New Roman" w:eastAsia="Times New Roman" w:hAnsi="Times New Roman" w:cs="Times New Roman"/>
                <w:sz w:val="20"/>
                <w:szCs w:val="20"/>
                <w:lang w:val="uk-UA" w:eastAsia="ru-RU"/>
              </w:rPr>
              <w:t>Розмір винагороди за проведення річного аудиту, грн</w:t>
            </w:r>
          </w:p>
        </w:tc>
        <w:tc>
          <w:tcPr>
            <w:tcW w:w="3431" w:type="dxa"/>
            <w:vAlign w:val="center"/>
          </w:tcPr>
          <w:p w:rsidR="008A31E9" w:rsidRPr="008A31E9" w:rsidRDefault="008A31E9" w:rsidP="008A31E9">
            <w:pPr>
              <w:spacing w:after="0" w:line="240" w:lineRule="auto"/>
              <w:rPr>
                <w:rFonts w:ascii="Times New Roman" w:eastAsia="Times New Roman" w:hAnsi="Times New Roman" w:cs="Times New Roman"/>
                <w:b/>
                <w:sz w:val="20"/>
                <w:szCs w:val="20"/>
                <w:lang w:eastAsia="uk-UA"/>
              </w:rPr>
            </w:pPr>
            <w:r w:rsidRPr="008A31E9">
              <w:rPr>
                <w:rFonts w:ascii="Times New Roman" w:eastAsia="Times New Roman" w:hAnsi="Times New Roman" w:cs="Times New Roman"/>
                <w:b/>
                <w:sz w:val="20"/>
                <w:szCs w:val="20"/>
                <w:lang w:val="en-US" w:eastAsia="uk-UA"/>
              </w:rPr>
              <w:t>5000.00</w:t>
            </w:r>
          </w:p>
        </w:tc>
      </w:tr>
      <w:tr w:rsidR="008A31E9" w:rsidRPr="008A31E9" w:rsidTr="001E7AE8">
        <w:trPr>
          <w:trHeight w:val="397"/>
        </w:trPr>
        <w:tc>
          <w:tcPr>
            <w:tcW w:w="534" w:type="dxa"/>
            <w:vAlign w:val="center"/>
          </w:tcPr>
          <w:p w:rsidR="008A31E9" w:rsidRPr="008A31E9" w:rsidRDefault="008A31E9" w:rsidP="008A31E9">
            <w:pPr>
              <w:spacing w:after="0" w:line="240" w:lineRule="auto"/>
              <w:jc w:val="center"/>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13</w:t>
            </w:r>
          </w:p>
        </w:tc>
        <w:tc>
          <w:tcPr>
            <w:tcW w:w="9321" w:type="dxa"/>
            <w:gridSpan w:val="2"/>
            <w:vAlign w:val="center"/>
          </w:tcPr>
          <w:p w:rsidR="008A31E9" w:rsidRPr="008A31E9" w:rsidRDefault="008A31E9" w:rsidP="008A31E9">
            <w:pPr>
              <w:spacing w:after="0" w:line="240" w:lineRule="auto"/>
              <w:rPr>
                <w:rFonts w:ascii="Times New Roman" w:eastAsia="Times New Roman" w:hAnsi="Times New Roman" w:cs="Times New Roman"/>
                <w:sz w:val="20"/>
                <w:szCs w:val="20"/>
                <w:lang w:val="uk-UA" w:eastAsia="uk-UA"/>
              </w:rPr>
            </w:pPr>
            <w:r w:rsidRPr="008A31E9">
              <w:rPr>
                <w:rFonts w:ascii="Times New Roman" w:eastAsia="Times New Roman" w:hAnsi="Times New Roman" w:cs="Times New Roman"/>
                <w:sz w:val="20"/>
                <w:szCs w:val="20"/>
                <w:lang w:val="uk-UA" w:eastAsia="uk-UA"/>
              </w:rPr>
              <w:t>Текст аудиторського звіту</w:t>
            </w:r>
          </w:p>
        </w:tc>
      </w:tr>
      <w:tr w:rsidR="008A31E9" w:rsidRPr="008A31E9" w:rsidTr="001E7AE8">
        <w:trPr>
          <w:trHeight w:val="397"/>
        </w:trPr>
        <w:tc>
          <w:tcPr>
            <w:tcW w:w="9855" w:type="dxa"/>
            <w:gridSpan w:val="3"/>
            <w:vAlign w:val="center"/>
          </w:tcPr>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Аудиторська фірма                       "ІФ-аудит"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товариство з обмеженою відповідальністю,           свідоцтво АПУ  №  1060 від  26.01.2001 року   в</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ЗВІТ НЕЗАЛЕЖНОГО АУДИТОРА</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Акціонерам та керівництву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ПрАТ "Івано-франківськголовпостач"</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ЗВІТ З АУДИТУ ФІНАНСОВОЇ ЗВІТНОСТІ</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Думка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Ми провели аудит фінансової звітності ПрАТ "Івано-Франківськголовпостач", що складається із балансу станом на 31 грудня 2018 року, звіту про фінансові результати, звіту про рух грошових коштів, звіту про власний капітал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На нашу думку, фінансова звітність, що додається, відображає достовірно, в усіх суттєвих аспектах  фінансовий стан ПрАТ "Івано-Франківськголовпостач" на 31 грудня 2018 року,та її фінансові результати і грошові потоки за рік, що закінчився зазначеною датою, відповідно до Міжнародних стандартів фінансової звітності (МСФЗ).</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Основа для думки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Ми провели аудит відповідно до Міжнародних стандартів аудиту (МСА).</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Нашу відповідальність згідно з цими стандартами викладено в розділі</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"Відповідальність аудитора за аудит фінансової звітності" нашого звіту.</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Ми є незалежними по відношенню до товариства згідно з етичними вимогами,застосовними в Україні до нашого аудиту фінансової звітності, а також виконали інші обов'язки з етики відповідно до цих вимог. Ми вважаємо, що отримані нами аудиторські докази є достатніми і прийнятними для використання їх як основи для нашої думки із застереженням.</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Інформація, за винятком фінансової звітності та звіту аудитора</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щодо неї</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Управлінський персонал  несе відповідальність за іншу інформацію яка надається у складі звіту до НКЦПФР, але не містить фінансової звітності та нашого звіту аудитора щодо неї.</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Наша думка щодо фінансової звітності не поширюється на іншу інформацію і ми не робимо висновок з будь-яким рівнем впевненості</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щодо цієї іншої інформації.</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має вигляд такої, що містить суттєве викривлення(МСА) 720.</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Аудиторами не виявлено невідповідностей між представленою фінансовою звітністю, що підлягає аудиту, та іншою інформацією, що розкривається емітентом цінних паперів в складі особливої інформації, тощо.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Ключові питання аудиту</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розглядалися в контексті нашого аудиту фінансової звітності в цілому та при формуванні думки щодо неї; при цьому ми не висловлюємо окремої думки щодо цих питань.</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 за фінансову звітність</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Управлінський персонал несе відповідальність за складання фінансової звітності, що надає правдиву та неупереджену інформацію відповідно до Міжнародних стандартів фінансової звітності, і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При складанні фінансової звітності управлінський персонал несе відпові-</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дальність за оцінку здатності товариства продовжувати свою діяльність на</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безперервній основі, розкриваючи, де це застосовно, питання, що стосуються</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діяльність,або не має інших реальних альтернатив цьому.</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Ті, кого наділено найвищими повноваженнями, несуть відповідальність за</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нагляд за процесом фінансового звітування товариства.</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Відповідальність аудитора за аудит фінансової звітності</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аудитора,який містить нашу думку. Обґрунтова-</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на впевненість є високим рівнем впевненості, проте не гарантує, що аудит,</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проведений відповідно до МСА, завжди виявить суттєве викривлення, якщо</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таке існує. Викривлення можуть бути результатом шахрайства або помилки;</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вони вважаються суттєвими, якщо окремо або в сукупності, як обґрунтовано</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очікується, вони можуть впливати на економічні рішення користувачів, що</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приймаються на основі цієї фінансової звітності.</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ЗВІТ ЩОДО ІНШИХ ЗАКОНОДАВЧИХ І НОРМАТИВНИХ ВИМОГ</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У відповідності з МСА 720 "Відповідальність аудитора щодо іншої інформації в документах, що містять перевірену аудитором фінансову звітність", під час виконання завдання з аудиту, аудитор здійснює аудиторські процедури щодо виявлення наявності суттєвих невідповідностей між фінансовою звітністю, що підлягала аудиту, та іншою інформацією, що розкривається емітентом у відповідності з вищевказаними  законодавчими та нормативними актами, і за наслідками цих процедур в розділі аудиторського звіту "Звіт щодо вимог інших законодавчих і нормативних актів", аудитор висловлює думку щодо: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Згідно рішення Загальних зборів акціонерів Товариства (протокол№1 від 19 квітня 2018 року )Публічне акціонерне товариство"Івано-Франківськголовпостач" перейменоване у Приватне акціонерне товариство""Івано-Франківськголовпостач".</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Стан корпоративного управління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Метою виконання процедур щодо стану корпоративного управління, у тому числі внутрішнього аудиту відповідно до Закону України "Про акціонерні товариства" було отримання доказів, які дозволяють сформувати судження щодо відповідності системи корпоративного управління у Товаристві вимогам п.3 ст.40 Закону України "Про цінні папери та фондовий ринок  та вимогам Статуту а саме:</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w:t>
            </w:r>
            <w:r w:rsidRPr="008A31E9">
              <w:rPr>
                <w:rFonts w:ascii="Courier New" w:eastAsia="Times New Roman" w:hAnsi="Courier New" w:cs="Courier New"/>
                <w:sz w:val="20"/>
                <w:szCs w:val="20"/>
                <w:lang w:val="en-US" w:eastAsia="uk-UA"/>
              </w:rPr>
              <w:tab/>
              <w:t>товариство у своїй діяльності не керується власним кодексом корпоративного управління. Товариство не користується кодексом корпоративного управління фондової біржі, об'єднання юридичних осіб або іншим кодексом корпоративного управління. Принципи корпоративного управління, що застосовуються Товариством в своїй діяльності, визначені чинним законодавством України та Статутом. 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w:t>
            </w:r>
            <w:r w:rsidRPr="008A31E9">
              <w:rPr>
                <w:rFonts w:ascii="Courier New" w:eastAsia="Times New Roman" w:hAnsi="Courier New" w:cs="Courier New"/>
                <w:sz w:val="20"/>
                <w:szCs w:val="20"/>
                <w:lang w:val="en-US" w:eastAsia="uk-UA"/>
              </w:rPr>
              <w:tab/>
              <w:t>у звіті про корпоративне управління  за 2018 рік достовірно надано інформацію про проведення загальних зборів акціонерів 19 квітня 2018 року були проведені річні загальні збори акціонерів. Кворум Загальних зборів склав  99,99 %. Реєстраційна комісія, призначена особою, що скликала Загальні збори, здійснювала реєстрацію акціонерів для участі в загальних зборах. Акціонери, які володіють у сукупності більше ніж 10 відсотками здійснювали контроль за станом реєстрації акціонерів. Голосування з питань порядку денного відбувалось у спосіб таємного голосування. Позачергові збори на протязі 2018 року не скликались.</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w:t>
            </w:r>
            <w:r w:rsidRPr="008A31E9">
              <w:rPr>
                <w:rFonts w:ascii="Courier New" w:eastAsia="Times New Roman" w:hAnsi="Courier New" w:cs="Courier New"/>
                <w:sz w:val="20"/>
                <w:szCs w:val="20"/>
                <w:lang w:val="en-US" w:eastAsia="uk-UA"/>
              </w:rPr>
              <w:tab/>
              <w:t xml:space="preserve">відповідно до чинної редакції Статуту Товариства, Наглядова Рада є органом, що здійснює захист прав акціонерів. Наглядова Рада обирається Загальними зборами у кількості 3 членів. У звіті про корпоративне управління  достовірно надано інформацію про склад Наглядової Ради та виконавчого органу Товариства.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w:t>
            </w:r>
            <w:r w:rsidRPr="008A31E9">
              <w:rPr>
                <w:rFonts w:ascii="Courier New" w:eastAsia="Times New Roman" w:hAnsi="Courier New" w:cs="Courier New"/>
                <w:sz w:val="20"/>
                <w:szCs w:val="20"/>
                <w:lang w:val="en-US" w:eastAsia="uk-UA"/>
              </w:rPr>
              <w:tab/>
              <w:t>система внутрішнього контролю спрямована на упередження, виявлення і виправлення суттєвих помилок, забезпечення захисту і збереження активів, повноти і точності облікової документації та включає адміністративний та бухгалтерський контроль.   У Товаристві відсутній комітет з внутрішнього аудиту, посада  внутрішнього аудитора. Створено Ревізійну комісію у кількості 3 осіб. Ревізійна комісія проводить перевірки з власної ініціативи. Засідає Ревізійна комісія в середньому один раз на рік.</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За результатами перевірки стану внутрішнього контролю можна зробити висновок, що система внутрішнього контролю здійснює заходи по попередженню, прогнозуванню та усуненню ризиків для бізнесу в інтересах власників Товариства.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Статут Товариства містить положення, яке обмежує повноваження виконавчого органу приймати рішення про укладання договорів, враховуючі  їх суму, від імені Товариства.</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Акціонери можуть отримати інформацію про діяльність Товариства на Загальних Зборах, з інформації, яка оприлюднюється в загальній інформаційній базі даних Національної комісії з цінних паперів та фондового ринку та з документів, які надаються безпосередньо в Товаристві.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Аудиторська перевірка проводиться один раз на рік. Наглядова Рада приймає рішення про затвердження незалежного аудитора (аудиторської фірми)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Оцінка ризиків суттєвого викривлення фінансової звітності внаслідок шахрайства</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w:t>
            </w:r>
            <w:r w:rsidRPr="008A31E9">
              <w:rPr>
                <w:rFonts w:ascii="Courier New" w:eastAsia="Times New Roman" w:hAnsi="Courier New" w:cs="Courier New"/>
                <w:sz w:val="20"/>
                <w:szCs w:val="20"/>
                <w:lang w:val="en-US" w:eastAsia="uk-UA"/>
              </w:rPr>
              <w:tab/>
              <w:t xml:space="preserve">У відповідності з проведеними в процесі аудиту процедурами оцінки ризиків  нами не встановлено обставин, які б свідчили про можливість того, що фінансові звіти містять суттєві викривлення внаслідок шахрайства (МСА 240), тому аудитори мають право сприймати надану інформацію та документи як достовірні. Однак аудитори не можуть виключати повністю ймовірність таких обставин внаслідок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На нашу думку iнформацiя, щодо переліку осіб ,які прямо або опосередковано  є власниками значного пакета акцій емітента ,щодо будь-яких обмежень прав участі та голосування  акціонерів на загальних зборах а також порядок призначення ,звільнення  та повноваження посадових осіб викладена в звiтi про корпоративне управлiння приватного акцiонерного товариство ""Івано-Франківськголовпостач" достовірно.</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Інформація про стан корпоративного управління не мiстить суттєвих викривлень, пiдготовлена правильно в усiх суттєвих аспектах вiдповiдно до застосовних критерiїв Закону України "Про цiннi папери та фондовий ринок" вiд 23.02.2006 року №3480-IV, Закону України "Про акцiонернi товариства" вiд 17.09.2008 року №514-VI.</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Відповідність вартості чистих активів вимогам чинного законодавства</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Вартість чистих активів Товариства станом на 31 грудня 2018 року</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36195 тис. грн. Даний показник розрахований у відповідності до Методичних рекомендацій щодо визначення вартості чистих активів акціонерних товариств, схвалений рішенням Державної комісії з цінних паперів та фондового ринку від 17.11.2004 року № 485. Вартість чистих активів є більшою за розмір зареєстрованого статутного капіталу Товариства, що забезпечує дотримання вимог статті 155 Цивільного кодексу України.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Статутний капітал на звітну дату сформовано у повному обсязі та відображено у фінансовій звітності відповідно до установчих документів Товариства.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Виконання Товариством значних правочинів відповідно до Закону України "Про акціонерні товариства"</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За результатами проведеної перевірки у звітному періоді аудиторами не виявлено порушень дотримання вимог законодавства про виконання значних правочинів.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Стан корпоративного управління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Метою виконання процедур щодо стану корпоративного управління, у тому числі внутрішнього аудиту відповідно до Закону України "Про акціонерні товариства" було отримання доказів, які дозволяють сформувати судження щодо відповідності системи корпоративного управління у Товаристві вимогам п.3 ст.40 Закону України "Про цінні папери та фондовий ринок  та вимогам Статуту а саме:</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w:t>
            </w:r>
            <w:r w:rsidRPr="008A31E9">
              <w:rPr>
                <w:rFonts w:ascii="Courier New" w:eastAsia="Times New Roman" w:hAnsi="Courier New" w:cs="Courier New"/>
                <w:sz w:val="20"/>
                <w:szCs w:val="20"/>
                <w:lang w:val="en-US" w:eastAsia="uk-UA"/>
              </w:rPr>
              <w:tab/>
              <w:t>товариство у своїй діяльності не керується власним кодексом корпоративного управління. Товариство не користується кодексом корпоративного управління фондової біржі, об'єднання юридичних осіб або іншим кодексом корпоративного управління. Принципи корпоративного управління, що застосовуються Товариством в своїй діяльності, визначені чинним законодавством України та Статутом. 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w:t>
            </w:r>
            <w:r w:rsidRPr="008A31E9">
              <w:rPr>
                <w:rFonts w:ascii="Courier New" w:eastAsia="Times New Roman" w:hAnsi="Courier New" w:cs="Courier New"/>
                <w:sz w:val="20"/>
                <w:szCs w:val="20"/>
                <w:lang w:val="en-US" w:eastAsia="uk-UA"/>
              </w:rPr>
              <w:tab/>
              <w:t>у звіті про корпоративне управління  за 2018 рік достовірно надано інформацію про проведення загальних зборів акціонерів 19 квітня 2018 року були проведені річні загальні збори акціонерів. Кворум Загальних зборів склав  99,99 %. Реєстраційна комісія, призначена особою, що скликала Загальні збори, здійснювала реєстрацію акціонерів для участі в загальних зборах. Акціонери, які володіють у сукупності більше ніж 10 відсотками здійснювали контроль за станом реєстрації акціонерів. Голосування з питань порядку денного відбувалось у спосіб таємного голосування. Позачергові збори на протязі 2018 року не скликались.</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w:t>
            </w:r>
            <w:r w:rsidRPr="008A31E9">
              <w:rPr>
                <w:rFonts w:ascii="Courier New" w:eastAsia="Times New Roman" w:hAnsi="Courier New" w:cs="Courier New"/>
                <w:sz w:val="20"/>
                <w:szCs w:val="20"/>
                <w:lang w:val="en-US" w:eastAsia="uk-UA"/>
              </w:rPr>
              <w:tab/>
              <w:t xml:space="preserve">відповідно до чинної редакції Статуту Товариства, Наглядова Рада є органом, що здійснює захист прав акціонерів. Наглядова Рада обирається Загальними зборами у кількості 3 членів. Наглядова Рада обирається Загальними зборами .У звіті про корпоративне управління  достовірно надано інформацію про склад Наглядової Ради та виконавчого органу Товариства.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w:t>
            </w:r>
            <w:r w:rsidRPr="008A31E9">
              <w:rPr>
                <w:rFonts w:ascii="Courier New" w:eastAsia="Times New Roman" w:hAnsi="Courier New" w:cs="Courier New"/>
                <w:sz w:val="20"/>
                <w:szCs w:val="20"/>
                <w:lang w:val="en-US" w:eastAsia="uk-UA"/>
              </w:rPr>
              <w:tab/>
              <w:t>система внутрішнього контролю спрямована на упередження, виявлення і виправлення суттєвих помилок, забезпечення захисту і збереження активів, повноти і точності облікової документації та включає адміністративний та бухгалтерський контроль.   У Товаристві відсутній комітет з внутрішнього аудиту, посада  внутрішнього аудитора. Створено Ревізійну комісію у кількості 3 осіб. Ревізійна комісія проводить перевірки з власної ініціативи. Засідає Ревізійна комісія в середньому один раз на рік.</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За результатами перевірки стану внутрішнього контролю можна зробити висновок, що система внутрішнього контролю здійснює заходи по попередженню, прогнозуванню та усуненню ризиків для бізнесу в інтересах власників Товариства.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Статут Товариства містить положення, яке обмежує повноваження виконавчого органу приймати рішення про укладання договорів, враховуючі  їх суму, від імені Товариства.</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Акціонери можуть отримати інформацію про діяльність Товариства на Загальних Зборах, з інформації, яка оприлюднюється в загальній інформаційній базі даних Національної комісії з цінних паперів та фондового ринку та з документів, які надаються безпосередньо в Товаристві.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Аудиторська перевірка проводиться один раз на рік. Наглядова Рада приймає рішення про затвердження незалежного аудитора (аудиторської фірми)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За результатами перевірки стану внутрішнього контролю можна зробити висновок, що система внутрішнього контролю здійснює заходи по попередженню, прогнозуванню та усуненню ризиків для бізнесу в інтересах власників Товариства.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Оцінка ризиків суттєвого викривлення фінансової звітності внаслідок шахрайства</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У відповідності з проведеними в процесі аудиту процедурами оцінки ризиків  нами не встановлено обставин, які б свідчили про можливість того, що фінансові звіти містять суттєві викривлення внаслідок шахрайства (МСА 240), тому аудитори мають право сприймати надану інформацію та документи як достовірні. Однак аудитори не можуть виключати повністю ймовірність таких обставин внаслідок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На нашу думку iнформацiя, щодо переліку осіб ,які прямо або опосередковано  є власниками значного пакета акцій емітента ,щодо будь-яких обмежень прав участі та голосування  акціонерів на загальних зборах а також порядок призначення ,звільнення  та повноваження посадових осіб викладена в звiтi про корпоративне управлiння приватного акцiонерного товариство ""Івано-Франківськголовпостач" достовірно.</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Інформація про стан корпоративного управління не мiстить суттєвих викривлень, пiдготовлена правильно в усiх суттєвих аспектах вiдповiдно до застосовних критерiїв Закону України "Про цiннi папери та фондовий ринок" вiд 23.02.2006 року №3480-IV, Закону України "Про акцiонернi товариства" вiд 17.09.2008 року №514-VI.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На підставі даних фінансової звітності станом на 31 грудня 2018 року розраховані  показники, які характеризують фінансовий, майновий стан та рентабельність Товариства:</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Показники</w:t>
            </w:r>
            <w:r w:rsidRPr="008A31E9">
              <w:rPr>
                <w:rFonts w:ascii="Courier New" w:eastAsia="Times New Roman" w:hAnsi="Courier New" w:cs="Courier New"/>
                <w:sz w:val="20"/>
                <w:szCs w:val="20"/>
                <w:lang w:val="en-US" w:eastAsia="uk-UA"/>
              </w:rPr>
              <w:tab/>
              <w:t>Формула розрахунку показника фінансового стану акціонерного товариства</w:t>
            </w:r>
            <w:r w:rsidRPr="008A31E9">
              <w:rPr>
                <w:rFonts w:ascii="Courier New" w:eastAsia="Times New Roman" w:hAnsi="Courier New" w:cs="Courier New"/>
                <w:sz w:val="20"/>
                <w:szCs w:val="20"/>
                <w:lang w:val="en-US" w:eastAsia="uk-UA"/>
              </w:rPr>
              <w:tab/>
              <w:t>Нормативне позитивне значення показника</w:t>
            </w:r>
            <w:r w:rsidRPr="008A31E9">
              <w:rPr>
                <w:rFonts w:ascii="Courier New" w:eastAsia="Times New Roman" w:hAnsi="Courier New" w:cs="Courier New"/>
                <w:sz w:val="20"/>
                <w:szCs w:val="20"/>
                <w:lang w:val="en-US" w:eastAsia="uk-UA"/>
              </w:rPr>
              <w:tab/>
              <w:t>Розрахункове значення</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ab/>
            </w:r>
            <w:r w:rsidRPr="008A31E9">
              <w:rPr>
                <w:rFonts w:ascii="Courier New" w:eastAsia="Times New Roman" w:hAnsi="Courier New" w:cs="Courier New"/>
                <w:sz w:val="20"/>
                <w:szCs w:val="20"/>
                <w:lang w:val="en-US" w:eastAsia="uk-UA"/>
              </w:rPr>
              <w:tab/>
            </w:r>
            <w:r w:rsidRPr="008A31E9">
              <w:rPr>
                <w:rFonts w:ascii="Courier New" w:eastAsia="Times New Roman" w:hAnsi="Courier New" w:cs="Courier New"/>
                <w:sz w:val="20"/>
                <w:szCs w:val="20"/>
                <w:lang w:val="en-US" w:eastAsia="uk-UA"/>
              </w:rPr>
              <w:tab/>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Коефіцієнт абсолютної ліквідності</w:t>
            </w:r>
            <w:r w:rsidRPr="008A31E9">
              <w:rPr>
                <w:rFonts w:ascii="Courier New" w:eastAsia="Times New Roman" w:hAnsi="Courier New" w:cs="Courier New"/>
                <w:sz w:val="20"/>
                <w:szCs w:val="20"/>
                <w:lang w:val="en-US" w:eastAsia="uk-UA"/>
              </w:rPr>
              <w:tab/>
              <w:t>ф. 1 (ряд. 1160 + ряд. 1165)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ф.1 ряд. 1695</w:t>
            </w:r>
            <w:r w:rsidRPr="008A31E9">
              <w:rPr>
                <w:rFonts w:ascii="Courier New" w:eastAsia="Times New Roman" w:hAnsi="Courier New" w:cs="Courier New"/>
                <w:sz w:val="20"/>
                <w:szCs w:val="20"/>
                <w:lang w:val="en-US" w:eastAsia="uk-UA"/>
              </w:rPr>
              <w:tab/>
              <w:t>?0,25 - 0,5</w:t>
            </w:r>
            <w:r w:rsidRPr="008A31E9">
              <w:rPr>
                <w:rFonts w:ascii="Courier New" w:eastAsia="Times New Roman" w:hAnsi="Courier New" w:cs="Courier New"/>
                <w:sz w:val="20"/>
                <w:szCs w:val="20"/>
                <w:lang w:val="en-US" w:eastAsia="uk-UA"/>
              </w:rPr>
              <w:tab/>
              <w:t>0,20</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Коефіцієнт загальної ліквідності (покриття)</w:t>
            </w:r>
            <w:r w:rsidRPr="008A31E9">
              <w:rPr>
                <w:rFonts w:ascii="Courier New" w:eastAsia="Times New Roman" w:hAnsi="Courier New" w:cs="Courier New"/>
                <w:sz w:val="20"/>
                <w:szCs w:val="20"/>
                <w:lang w:val="en-US" w:eastAsia="uk-UA"/>
              </w:rPr>
              <w:tab/>
              <w:t>ф.1 ряд. 1195</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ф.1 ряд. 1695</w:t>
            </w:r>
            <w:r w:rsidRPr="008A31E9">
              <w:rPr>
                <w:rFonts w:ascii="Courier New" w:eastAsia="Times New Roman" w:hAnsi="Courier New" w:cs="Courier New"/>
                <w:sz w:val="20"/>
                <w:szCs w:val="20"/>
                <w:lang w:val="en-US" w:eastAsia="uk-UA"/>
              </w:rPr>
              <w:tab/>
              <w:t>?1,0 - 2,0</w:t>
            </w:r>
            <w:r w:rsidRPr="008A31E9">
              <w:rPr>
                <w:rFonts w:ascii="Courier New" w:eastAsia="Times New Roman" w:hAnsi="Courier New" w:cs="Courier New"/>
                <w:sz w:val="20"/>
                <w:szCs w:val="20"/>
                <w:lang w:val="en-US" w:eastAsia="uk-UA"/>
              </w:rPr>
              <w:tab/>
              <w:t>0,84</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Коефіцієнт фінансової стійкості (або платоспроможності, або автономії)</w:t>
            </w:r>
            <w:r w:rsidRPr="008A31E9">
              <w:rPr>
                <w:rFonts w:ascii="Courier New" w:eastAsia="Times New Roman" w:hAnsi="Courier New" w:cs="Courier New"/>
                <w:sz w:val="20"/>
                <w:szCs w:val="20"/>
                <w:lang w:val="en-US" w:eastAsia="uk-UA"/>
              </w:rPr>
              <w:tab/>
              <w:t>ф.1 ряд. 1495</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ф.1 ряд. 1900</w:t>
            </w:r>
            <w:r w:rsidRPr="008A31E9">
              <w:rPr>
                <w:rFonts w:ascii="Courier New" w:eastAsia="Times New Roman" w:hAnsi="Courier New" w:cs="Courier New"/>
                <w:sz w:val="20"/>
                <w:szCs w:val="20"/>
                <w:lang w:val="en-US" w:eastAsia="uk-UA"/>
              </w:rPr>
              <w:tab/>
              <w:t>?  0,5</w:t>
            </w:r>
            <w:r w:rsidRPr="008A31E9">
              <w:rPr>
                <w:rFonts w:ascii="Courier New" w:eastAsia="Times New Roman" w:hAnsi="Courier New" w:cs="Courier New"/>
                <w:sz w:val="20"/>
                <w:szCs w:val="20"/>
                <w:lang w:val="en-US" w:eastAsia="uk-UA"/>
              </w:rPr>
              <w:tab/>
              <w:t>0,87</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Коефіцієнт структури капіталу (фінансування)</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ab/>
              <w:t>ф.1 (ряд1595 + ряд. 1695)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ф.1 ряд. 1495</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w:t>
            </w:r>
            <w:r w:rsidRPr="008A31E9">
              <w:rPr>
                <w:rFonts w:ascii="Courier New" w:eastAsia="Times New Roman" w:hAnsi="Courier New" w:cs="Courier New"/>
                <w:sz w:val="20"/>
                <w:szCs w:val="20"/>
                <w:lang w:val="en-US" w:eastAsia="uk-UA"/>
              </w:rPr>
              <w:tab/>
              <w:t>? 0,5 - 1,0</w:t>
            </w:r>
            <w:r w:rsidRPr="008A31E9">
              <w:rPr>
                <w:rFonts w:ascii="Courier New" w:eastAsia="Times New Roman" w:hAnsi="Courier New" w:cs="Courier New"/>
                <w:sz w:val="20"/>
                <w:szCs w:val="20"/>
                <w:lang w:val="en-US" w:eastAsia="uk-UA"/>
              </w:rPr>
              <w:tab/>
              <w:t>0,15</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Коефіцієнт рентабельності активів</w:t>
            </w:r>
            <w:r w:rsidRPr="008A31E9">
              <w:rPr>
                <w:rFonts w:ascii="Courier New" w:eastAsia="Times New Roman" w:hAnsi="Courier New" w:cs="Courier New"/>
                <w:sz w:val="20"/>
                <w:szCs w:val="20"/>
                <w:lang w:val="en-US" w:eastAsia="uk-UA"/>
              </w:rPr>
              <w:tab/>
              <w:t>ф.2 ряд. 2350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ф.1 (ряд. 1300 (гр. 3) + ряд. 1300 (гр. 4)) / 2</w:t>
            </w:r>
            <w:r w:rsidRPr="008A31E9">
              <w:rPr>
                <w:rFonts w:ascii="Courier New" w:eastAsia="Times New Roman" w:hAnsi="Courier New" w:cs="Courier New"/>
                <w:sz w:val="20"/>
                <w:szCs w:val="20"/>
                <w:lang w:val="en-US" w:eastAsia="uk-UA"/>
              </w:rPr>
              <w:tab/>
              <w:t>&gt; 0</w:t>
            </w:r>
            <w:r w:rsidRPr="008A31E9">
              <w:rPr>
                <w:rFonts w:ascii="Courier New" w:eastAsia="Times New Roman" w:hAnsi="Courier New" w:cs="Courier New"/>
                <w:sz w:val="20"/>
                <w:szCs w:val="20"/>
                <w:lang w:val="en-US" w:eastAsia="uk-UA"/>
              </w:rPr>
              <w:tab/>
              <w:t>0,00</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Коефіцієнт абсолютної ліквідності характеризує можливість підприємства виконувати свої поточні зобов'язання за рахунок ліквідних активів (грошові кошти). Одержане значення коефіцієнта свідчить про те, що Товариство в разі необхідності  не зможе миттєво погасити усю свою короткострокову заборгованість.</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Коефіцієнт загальної ліквідності показує, якою мірою поточні зобов'язання можуть бути покриті поточними активами. Розраховане значення коефіцієнту говорить про те, що на кожну гривню своїх короткострокових зобов'язань Товариство має 0,84 гривень поточних активів. Тобто, в разі необхідності (короткострокова перспектива) Товариство не зможе розрахуватися одночасно з усіма короткостроковими боргами.</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Коефіцієнт автономії характеризує незалежність фінансового стану Товариства  від позикових коштів. Він показує частку власних засобів у загальній сумі джерел. Товариство володіє достатнім власним капіталом, тому є незалежним від залучених коштів, тобто на 1 грн. залучених коштів власних коштів вкладено 0,87 грн.</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Коефіцієнт фінансування розраховується як співвідношення залучених та власних коштів характеризує залежність Товариства від залучених коштів. Сукупна вартість залучених довгострокових та поточних коштів  не перевищує вартість вкладених власних коштів.</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Коефіцієнт ефективності використання активів дозволяє визначити ефективність використання активів Товариства тобто він показує, скільки гривень прибутку заробила кожна гривня. Діяльність збиткова.</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Основні відомості про аудиторську фірму:</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повне найменування</w:t>
            </w:r>
            <w:r w:rsidRPr="008A31E9">
              <w:rPr>
                <w:rFonts w:ascii="Courier New" w:eastAsia="Times New Roman" w:hAnsi="Courier New" w:cs="Courier New"/>
                <w:sz w:val="20"/>
                <w:szCs w:val="20"/>
                <w:lang w:val="en-US" w:eastAsia="uk-UA"/>
              </w:rPr>
              <w:tab/>
              <w:t>Товариство з обмеженою відповідальністю аудиторська фірма "Івано-Франківськ-аудит"</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свідоцтво про внесення в реєстр</w:t>
            </w:r>
            <w:r w:rsidRPr="008A31E9">
              <w:rPr>
                <w:rFonts w:ascii="Courier New" w:eastAsia="Times New Roman" w:hAnsi="Courier New" w:cs="Courier New"/>
                <w:sz w:val="20"/>
                <w:szCs w:val="20"/>
                <w:lang w:val="en-US" w:eastAsia="uk-UA"/>
              </w:rPr>
              <w:tab/>
              <w:t>№ 001060 видане Аудиторською палатою України; чинне до 24 вересня 2020 року.</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свідоцтво пр відповідність системи контролю якості</w:t>
            </w:r>
            <w:r w:rsidRPr="008A31E9">
              <w:rPr>
                <w:rFonts w:ascii="Courier New" w:eastAsia="Times New Roman" w:hAnsi="Courier New" w:cs="Courier New"/>
                <w:sz w:val="20"/>
                <w:szCs w:val="20"/>
                <w:lang w:val="en-US" w:eastAsia="uk-UA"/>
              </w:rPr>
              <w:tab/>
              <w:t>видане Аудиторською палатою України</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чинне до 31 грудня 2021 року</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місцезнаходження</w:t>
            </w:r>
            <w:r w:rsidRPr="008A31E9">
              <w:rPr>
                <w:rFonts w:ascii="Courier New" w:eastAsia="Times New Roman" w:hAnsi="Courier New" w:cs="Courier New"/>
                <w:sz w:val="20"/>
                <w:szCs w:val="20"/>
                <w:lang w:val="en-US" w:eastAsia="uk-UA"/>
              </w:rPr>
              <w:tab/>
              <w:t>76019 м.Івано-Франківськ вул.П.Мирного, 8</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телефон</w:t>
            </w:r>
            <w:r w:rsidRPr="008A31E9">
              <w:rPr>
                <w:rFonts w:ascii="Courier New" w:eastAsia="Times New Roman" w:hAnsi="Courier New" w:cs="Courier New"/>
                <w:sz w:val="20"/>
                <w:szCs w:val="20"/>
                <w:lang w:val="en-US" w:eastAsia="uk-UA"/>
              </w:rPr>
              <w:tab/>
              <w:t>0(3422) 4 50 32</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 Директор аудиторської фірми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"ІФ-аудит"(сертифікат № 001422)     _____________       М. Мосійчук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"18" квітня 2019 року</w:t>
            </w:r>
          </w:p>
          <w:p w:rsidR="008A31E9" w:rsidRPr="008A31E9" w:rsidRDefault="008A31E9" w:rsidP="008A31E9">
            <w:pPr>
              <w:spacing w:after="0" w:line="240" w:lineRule="auto"/>
              <w:rPr>
                <w:rFonts w:ascii="Courier New" w:eastAsia="Times New Roman" w:hAnsi="Courier New" w:cs="Courier New"/>
                <w:sz w:val="20"/>
                <w:szCs w:val="20"/>
                <w:lang w:val="en-US" w:eastAsia="uk-UA"/>
              </w:rPr>
            </w:pPr>
            <w:r w:rsidRPr="008A31E9">
              <w:rPr>
                <w:rFonts w:ascii="Courier New" w:eastAsia="Times New Roman" w:hAnsi="Courier New" w:cs="Courier New"/>
                <w:sz w:val="20"/>
                <w:szCs w:val="20"/>
                <w:lang w:val="en-US" w:eastAsia="uk-UA"/>
              </w:rPr>
              <w:t xml:space="preserve">76019, м.Івано- Франківськ, вул.П.Мирного,8           </w:t>
            </w: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p>
          <w:p w:rsidR="008A31E9" w:rsidRPr="008A31E9" w:rsidRDefault="008A31E9" w:rsidP="008A31E9">
            <w:pPr>
              <w:spacing w:after="0" w:line="240" w:lineRule="auto"/>
              <w:rPr>
                <w:rFonts w:ascii="Courier New" w:eastAsia="Times New Roman" w:hAnsi="Courier New" w:cs="Courier New"/>
                <w:sz w:val="20"/>
                <w:szCs w:val="20"/>
                <w:lang w:val="en-US" w:eastAsia="uk-UA"/>
              </w:rPr>
            </w:pPr>
          </w:p>
        </w:tc>
      </w:tr>
    </w:tbl>
    <w:p w:rsidR="008A31E9" w:rsidRPr="008A31E9" w:rsidRDefault="008A31E9" w:rsidP="008A31E9">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A31E9" w:rsidRPr="008A31E9" w:rsidRDefault="008A31E9" w:rsidP="008A31E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8A31E9">
        <w:rPr>
          <w:rFonts w:ascii="Times New Roman" w:eastAsia="Times New Roman" w:hAnsi="Times New Roman" w:cs="Times New Roman"/>
          <w:b/>
          <w:bCs/>
          <w:color w:val="000000"/>
          <w:sz w:val="27"/>
          <w:szCs w:val="27"/>
          <w:lang w:val="uk-UA" w:eastAsia="uk-UA"/>
        </w:rPr>
        <w:t xml:space="preserve">XVI. Твердження щодо </w:t>
      </w:r>
      <w:r w:rsidRPr="008A31E9">
        <w:rPr>
          <w:rFonts w:ascii="Times New Roman" w:eastAsia="Times New Roman" w:hAnsi="Times New Roman" w:cs="Times New Roman"/>
          <w:b/>
          <w:bCs/>
          <w:color w:val="000000"/>
          <w:sz w:val="27"/>
          <w:szCs w:val="27"/>
          <w:lang w:val="en-US" w:eastAsia="uk-UA"/>
        </w:rPr>
        <w:t xml:space="preserve">річної </w:t>
      </w:r>
      <w:r w:rsidRPr="008A31E9">
        <w:rPr>
          <w:rFonts w:ascii="Times New Roman" w:eastAsia="Times New Roman" w:hAnsi="Times New Roman" w:cs="Times New Roman"/>
          <w:b/>
          <w:bCs/>
          <w:color w:val="000000"/>
          <w:sz w:val="27"/>
          <w:szCs w:val="27"/>
          <w:lang w:val="uk-UA" w:eastAsia="uk-UA"/>
        </w:rPr>
        <w:t>інформації</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Керівництво Товариства, що здійснює управлінські функції та підписує річну інформацію емітента, стверджує про те, що, наскільки це їм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і юридичних осіб, які перебувають під його контролем, у рамках консолідованої звітності разом з описом основних ризиків та невизначеностей, з якими вони стикаються у своїй господарській діяльності.</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r w:rsidRPr="008A31E9">
        <w:rPr>
          <w:rFonts w:ascii="Times New Roman" w:eastAsia="Times New Roman" w:hAnsi="Times New Roman" w:cs="Times New Roman"/>
          <w:sz w:val="20"/>
          <w:szCs w:val="20"/>
          <w:lang w:val="en-US" w:eastAsia="uk-UA"/>
        </w:rPr>
        <w:t xml:space="preserve"> </w:t>
      </w:r>
    </w:p>
    <w:p w:rsidR="008A31E9" w:rsidRPr="008A31E9" w:rsidRDefault="008A31E9" w:rsidP="008A31E9">
      <w:pPr>
        <w:spacing w:after="0" w:line="240" w:lineRule="auto"/>
        <w:rPr>
          <w:rFonts w:ascii="Times New Roman" w:eastAsia="Times New Roman" w:hAnsi="Times New Roman" w:cs="Times New Roman"/>
          <w:sz w:val="20"/>
          <w:szCs w:val="20"/>
          <w:lang w:val="en-US" w:eastAsia="uk-UA"/>
        </w:rPr>
      </w:pPr>
    </w:p>
    <w:p w:rsidR="001E7AE8" w:rsidRDefault="001E7AE8"/>
    <w:sectPr w:rsidR="001E7AE8" w:rsidSect="008A31E9">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91">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E9"/>
    <w:rsid w:val="001E7AE8"/>
    <w:rsid w:val="001F6339"/>
    <w:rsid w:val="00225AE4"/>
    <w:rsid w:val="005E4031"/>
    <w:rsid w:val="007F5F2D"/>
    <w:rsid w:val="008A31E9"/>
    <w:rsid w:val="00A61571"/>
    <w:rsid w:val="00C93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AC838-6CDF-4D44-A25E-EE62D094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31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99563</Words>
  <Characters>56752</Characters>
  <Application>Microsoft Office Word</Application>
  <DocSecurity>0</DocSecurity>
  <Lines>472</Lines>
  <Paragraphs>312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UralSOFT</Company>
  <LinksUpToDate>false</LinksUpToDate>
  <CharactersWithSpaces>156003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Admin</cp:lastModifiedBy>
  <cp:revision>2</cp:revision>
  <dcterms:created xsi:type="dcterms:W3CDTF">2019-06-20T10:33:00Z</dcterms:created>
  <dcterms:modified xsi:type="dcterms:W3CDTF">2019-06-20T10:33:00Z</dcterms:modified>
</cp:coreProperties>
</file>